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AB" w:rsidRDefault="00F32113" w:rsidP="004B21AB">
      <w:pPr>
        <w:pStyle w:val="11"/>
        <w:ind w:left="-284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-577215</wp:posOffset>
            </wp:positionV>
            <wp:extent cx="7587615" cy="10544175"/>
            <wp:effectExtent l="19050" t="0" r="0" b="0"/>
            <wp:wrapTight wrapText="bothSides">
              <wp:wrapPolygon edited="0">
                <wp:start x="-54" y="0"/>
                <wp:lineTo x="-54" y="21580"/>
                <wp:lineTo x="21584" y="21580"/>
                <wp:lineTo x="21584" y="0"/>
                <wp:lineTo x="-54" y="0"/>
              </wp:wrapPolygon>
            </wp:wrapTight>
            <wp:docPr id="1" name="Рисунок 1" descr="\\elena-pc\Users\Public\Летние программы лагерей\Городские лагеря\2026\Титульники СКАНЫ\Грена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elena-pc\Users\Public\Летние программы лагерей\Городские лагеря\2026\Титульники СКАНЫ\Грена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764" t="1250" r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615" cy="1054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528E" w:rsidRPr="008B4E10" w:rsidRDefault="0057528E" w:rsidP="00830CEC">
      <w:pPr>
        <w:pStyle w:val="11"/>
        <w:spacing w:line="360" w:lineRule="auto"/>
        <w:rPr>
          <w:b/>
          <w:sz w:val="28"/>
          <w:szCs w:val="28"/>
          <w:lang w:val="ru-RU"/>
        </w:rPr>
      </w:pPr>
      <w:r w:rsidRPr="008B4E10">
        <w:rPr>
          <w:b/>
          <w:sz w:val="28"/>
          <w:szCs w:val="28"/>
        </w:rPr>
        <w:t>Содержание программы</w:t>
      </w:r>
    </w:p>
    <w:tbl>
      <w:tblPr>
        <w:tblW w:w="9782" w:type="dxa"/>
        <w:tblInd w:w="-318" w:type="dxa"/>
        <w:tblLayout w:type="fixed"/>
        <w:tblLook w:val="01E0"/>
      </w:tblPr>
      <w:tblGrid>
        <w:gridCol w:w="568"/>
        <w:gridCol w:w="8363"/>
        <w:gridCol w:w="851"/>
      </w:tblGrid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1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4E10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10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tabs>
                <w:tab w:val="left" w:pos="30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B4E10">
              <w:rPr>
                <w:rFonts w:ascii="Times New Roman" w:hAnsi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E701CC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tabs>
                <w:tab w:val="left" w:pos="30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Направленность программы смены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E701CC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tabs>
                <w:tab w:val="left" w:pos="30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Актуальность программы смены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E701CC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tabs>
                <w:tab w:val="left" w:pos="30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Адресат программы смены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E701CC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tabs>
                <w:tab w:val="left" w:pos="30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Цель и задачи программы смены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E701CC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2.5.</w:t>
            </w:r>
            <w:r w:rsidRPr="008B4E1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tabs>
                <w:tab w:val="left" w:pos="30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Ожидаемая результативность реализации содержания программы смены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E701CC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1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pStyle w:val="1"/>
              <w:keepNext w:val="0"/>
              <w:keepLines w:val="0"/>
              <w:widowControl w:val="0"/>
              <w:tabs>
                <w:tab w:val="left" w:pos="361"/>
              </w:tabs>
              <w:autoSpaceDE w:val="0"/>
              <w:autoSpaceDN w:val="0"/>
              <w:spacing w:before="0" w:line="240" w:lineRule="auto"/>
              <w:ind w:right="4"/>
              <w:rPr>
                <w:rFonts w:ascii="Times New Roman" w:hAnsi="Times New Roman"/>
                <w:color w:val="auto"/>
                <w:lang w:val="ru-RU"/>
              </w:rPr>
            </w:pPr>
            <w:r w:rsidRPr="008B4E10">
              <w:rPr>
                <w:rFonts w:ascii="Times New Roman" w:hAnsi="Times New Roman"/>
                <w:color w:val="auto"/>
              </w:rPr>
              <w:t>Содержательный</w:t>
            </w:r>
            <w:r w:rsidRPr="008B4E10">
              <w:rPr>
                <w:rFonts w:ascii="Times New Roman" w:hAnsi="Times New Roman"/>
                <w:color w:val="auto"/>
                <w:spacing w:val="-2"/>
              </w:rPr>
              <w:t>раздел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pStyle w:val="a3"/>
              <w:widowControl w:val="0"/>
              <w:tabs>
                <w:tab w:val="left" w:pos="852"/>
              </w:tabs>
              <w:autoSpaceDE w:val="0"/>
              <w:autoSpaceDN w:val="0"/>
              <w:spacing w:after="0" w:line="240" w:lineRule="auto"/>
              <w:ind w:left="0" w:right="4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Направлениядеятельностиврамкахпрограммы</w:t>
            </w:r>
            <w:r w:rsidRPr="008B4E1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смены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pStyle w:val="a3"/>
              <w:widowControl w:val="0"/>
              <w:tabs>
                <w:tab w:val="left" w:pos="852"/>
              </w:tabs>
              <w:autoSpaceDE w:val="0"/>
              <w:autoSpaceDN w:val="0"/>
              <w:spacing w:after="0" w:line="240" w:lineRule="auto"/>
              <w:ind w:left="0" w:right="4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Основныеформыреализациисодержанияблоков«Мир»,«Россия»,</w:t>
            </w:r>
            <w:r w:rsidRPr="008B4E1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«Человек»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E701CC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pStyle w:val="a3"/>
              <w:widowControl w:val="0"/>
              <w:tabs>
                <w:tab w:val="left" w:pos="852"/>
              </w:tabs>
              <w:autoSpaceDE w:val="0"/>
              <w:autoSpaceDN w:val="0"/>
              <w:spacing w:after="0" w:line="240" w:lineRule="auto"/>
              <w:ind w:left="0" w:right="4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Основныеформыобязательныхинвариантныхсодержательных</w:t>
            </w:r>
            <w:r w:rsidRPr="008B4E10">
              <w:rPr>
                <w:rFonts w:ascii="Times New Roman" w:hAnsi="Times New Roman"/>
                <w:spacing w:val="-2"/>
                <w:sz w:val="28"/>
                <w:szCs w:val="28"/>
              </w:rPr>
              <w:t>модулей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E701CC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pStyle w:val="a3"/>
              <w:widowControl w:val="0"/>
              <w:tabs>
                <w:tab w:val="left" w:pos="852"/>
              </w:tabs>
              <w:autoSpaceDE w:val="0"/>
              <w:autoSpaceDN w:val="0"/>
              <w:spacing w:after="0" w:line="240" w:lineRule="auto"/>
              <w:ind w:left="0" w:right="4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Основныеформывариативныхсодержательных</w:t>
            </w:r>
            <w:r w:rsidRPr="008B4E10">
              <w:rPr>
                <w:rFonts w:ascii="Times New Roman" w:hAnsi="Times New Roman"/>
                <w:spacing w:val="-2"/>
                <w:sz w:val="28"/>
                <w:szCs w:val="28"/>
              </w:rPr>
              <w:t>моделей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E701CC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pStyle w:val="a3"/>
              <w:widowControl w:val="0"/>
              <w:tabs>
                <w:tab w:val="left" w:pos="852"/>
              </w:tabs>
              <w:autoSpaceDE w:val="0"/>
              <w:autoSpaceDN w:val="0"/>
              <w:spacing w:after="0" w:line="240" w:lineRule="auto"/>
              <w:ind w:left="0" w:right="4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Уровнивоспитательного</w:t>
            </w:r>
            <w:r w:rsidRPr="008B4E10">
              <w:rPr>
                <w:rFonts w:ascii="Times New Roman" w:hAnsi="Times New Roman"/>
                <w:spacing w:val="-2"/>
                <w:sz w:val="28"/>
                <w:szCs w:val="28"/>
              </w:rPr>
              <w:t>пространства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636EC8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3.6.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pStyle w:val="a3"/>
              <w:widowControl w:val="0"/>
              <w:tabs>
                <w:tab w:val="left" w:pos="852"/>
              </w:tabs>
              <w:autoSpaceDE w:val="0"/>
              <w:autoSpaceDN w:val="0"/>
              <w:spacing w:after="0" w:line="240" w:lineRule="auto"/>
              <w:ind w:left="0" w:right="4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Системапоощренияврамкахпрограммы</w:t>
            </w:r>
            <w:r w:rsidRPr="008B4E10">
              <w:rPr>
                <w:rFonts w:ascii="Times New Roman" w:hAnsi="Times New Roman"/>
                <w:spacing w:val="-2"/>
                <w:sz w:val="28"/>
                <w:szCs w:val="28"/>
              </w:rPr>
              <w:t>смены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636EC8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57528E" w:rsidRPr="008B4E10" w:rsidTr="008B4E10">
        <w:trPr>
          <w:trHeight w:val="452"/>
        </w:trPr>
        <w:tc>
          <w:tcPr>
            <w:tcW w:w="568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10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widowControl w:val="0"/>
              <w:tabs>
                <w:tab w:val="left" w:pos="361"/>
              </w:tabs>
              <w:autoSpaceDE w:val="0"/>
              <w:autoSpaceDN w:val="0"/>
              <w:spacing w:after="0" w:line="240" w:lineRule="auto"/>
              <w:ind w:right="4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B4E1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Организационный</w:t>
            </w:r>
            <w:r w:rsidRPr="008B4E10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</w:rPr>
              <w:t>раздел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636EC8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</w:tcPr>
          <w:p w:rsidR="0057528E" w:rsidRPr="008B4E10" w:rsidRDefault="0057528E" w:rsidP="008B4E10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widowControl w:val="0"/>
              <w:tabs>
                <w:tab w:val="left" w:pos="793"/>
                <w:tab w:val="left" w:pos="852"/>
              </w:tabs>
              <w:autoSpaceDE w:val="0"/>
              <w:autoSpaceDN w:val="0"/>
              <w:spacing w:after="0" w:line="240" w:lineRule="auto"/>
              <w:ind w:right="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</w:rPr>
              <w:t>Продолжительностьпериодов смен, их цель в соответствии со ср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</w:rPr>
              <w:t>ком реализации программы смены (организационный, основной, итоговый)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636EC8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widowControl w:val="0"/>
              <w:tabs>
                <w:tab w:val="left" w:pos="852"/>
              </w:tabs>
              <w:autoSpaceDE w:val="0"/>
              <w:autoSpaceDN w:val="0"/>
              <w:spacing w:after="0" w:line="240" w:lineRule="auto"/>
              <w:ind w:right="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</w:rPr>
              <w:t>Описаниеигровогосюжета</w:t>
            </w:r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смены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636EC8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widowControl w:val="0"/>
              <w:tabs>
                <w:tab w:val="left" w:pos="852"/>
              </w:tabs>
              <w:autoSpaceDE w:val="0"/>
              <w:autoSpaceDN w:val="0"/>
              <w:spacing w:after="0" w:line="240" w:lineRule="auto"/>
              <w:ind w:right="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</w:rPr>
              <w:t>Партнерское</w:t>
            </w:r>
            <w:r w:rsidRPr="008B4E10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взаимодействие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636EC8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widowControl w:val="0"/>
              <w:tabs>
                <w:tab w:val="left" w:pos="852"/>
              </w:tabs>
              <w:autoSpaceDE w:val="0"/>
              <w:autoSpaceDN w:val="0"/>
              <w:spacing w:after="0" w:line="240" w:lineRule="auto"/>
              <w:ind w:right="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</w:rPr>
              <w:t>Взаимодействиесродительским</w:t>
            </w:r>
            <w:r w:rsidRPr="008B4E10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сообществом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636EC8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4.5.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widowControl w:val="0"/>
              <w:tabs>
                <w:tab w:val="left" w:pos="852"/>
              </w:tabs>
              <w:autoSpaceDE w:val="0"/>
              <w:autoSpaceDN w:val="0"/>
              <w:spacing w:after="0" w:line="240" w:lineRule="auto"/>
              <w:ind w:right="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</w:rPr>
              <w:t>Кадровоеобеспечениепрограммы</w:t>
            </w:r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смены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636EC8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</w:tcPr>
          <w:p w:rsidR="0057528E" w:rsidRPr="008B4E10" w:rsidRDefault="0057528E" w:rsidP="008B4E10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4.6.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widowControl w:val="0"/>
              <w:tabs>
                <w:tab w:val="left" w:pos="852"/>
              </w:tabs>
              <w:autoSpaceDE w:val="0"/>
              <w:autoSpaceDN w:val="0"/>
              <w:spacing w:after="0" w:line="240" w:lineRule="auto"/>
              <w:ind w:right="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</w:rPr>
              <w:t>Материально-техническоеобеспечениепрограммы</w:t>
            </w:r>
            <w:r w:rsidRPr="008B4E10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смены</w:t>
            </w:r>
          </w:p>
          <w:p w:rsidR="0057528E" w:rsidRPr="008B4E10" w:rsidRDefault="0057528E" w:rsidP="008B4E10">
            <w:pPr>
              <w:tabs>
                <w:tab w:val="left" w:pos="30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636EC8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10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widowControl w:val="0"/>
              <w:tabs>
                <w:tab w:val="left" w:pos="361"/>
              </w:tabs>
              <w:autoSpaceDE w:val="0"/>
              <w:autoSpaceDN w:val="0"/>
              <w:spacing w:after="0" w:line="240" w:lineRule="auto"/>
              <w:ind w:right="4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B4E1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Приложениякпрограмме</w:t>
            </w:r>
            <w:r w:rsidRPr="008B4E10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</w:rPr>
              <w:t xml:space="preserve"> смены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636EC8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240" w:lineRule="auto"/>
              <w:ind w:right="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</w:rPr>
              <w:t>План-сетка</w:t>
            </w:r>
            <w:r w:rsidRPr="008B4E10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смены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636EC8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57528E" w:rsidRPr="008B4E10" w:rsidTr="008B4E10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57528E" w:rsidRPr="008B4E10" w:rsidRDefault="0057528E" w:rsidP="008B4E10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528E" w:rsidRPr="008B4E10" w:rsidRDefault="0057528E" w:rsidP="008B4E10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240" w:lineRule="auto"/>
              <w:ind w:right="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</w:rPr>
              <w:t>Дополнительные</w:t>
            </w:r>
            <w:r w:rsidRPr="008B4E10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материалы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28E" w:rsidRPr="008B4E10" w:rsidRDefault="00636EC8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</w:tbl>
    <w:p w:rsidR="0057528E" w:rsidRPr="008B4E10" w:rsidRDefault="0057528E" w:rsidP="0057528E">
      <w:pPr>
        <w:pStyle w:val="11"/>
        <w:spacing w:line="360" w:lineRule="auto"/>
        <w:rPr>
          <w:b/>
          <w:sz w:val="28"/>
          <w:szCs w:val="28"/>
          <w:lang w:val="ru-RU"/>
        </w:rPr>
      </w:pPr>
    </w:p>
    <w:p w:rsidR="00E423A9" w:rsidRPr="008B4E10" w:rsidRDefault="0057528E" w:rsidP="0057528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E10">
        <w:rPr>
          <w:rFonts w:ascii="Times New Roman" w:hAnsi="Times New Roman"/>
          <w:b/>
          <w:sz w:val="28"/>
          <w:szCs w:val="28"/>
        </w:rPr>
        <w:br w:type="page"/>
      </w:r>
    </w:p>
    <w:p w:rsidR="00D9045E" w:rsidRPr="008B4E10" w:rsidRDefault="00D9045E" w:rsidP="00E423A9">
      <w:pPr>
        <w:spacing w:after="0" w:line="360" w:lineRule="auto"/>
        <w:rPr>
          <w:rFonts w:ascii="Times New Roman" w:hAnsi="Times New Roman"/>
          <w:b/>
          <w:sz w:val="28"/>
          <w:szCs w:val="28"/>
        </w:rPr>
        <w:sectPr w:rsidR="00D9045E" w:rsidRPr="008B4E10" w:rsidSect="008B4E10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528E" w:rsidRPr="008B4E10" w:rsidRDefault="0057528E" w:rsidP="008B4E10">
      <w:pPr>
        <w:pStyle w:val="a3"/>
        <w:numPr>
          <w:ilvl w:val="0"/>
          <w:numId w:val="38"/>
        </w:numPr>
        <w:suppressAutoHyphens/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B4E10">
        <w:rPr>
          <w:rFonts w:ascii="Times New Roman" w:hAnsi="Times New Roman"/>
          <w:b/>
          <w:sz w:val="28"/>
          <w:szCs w:val="28"/>
        </w:rPr>
        <w:t>Введение</w:t>
      </w:r>
    </w:p>
    <w:p w:rsidR="0057528E" w:rsidRPr="008B4E10" w:rsidRDefault="0057528E" w:rsidP="0057528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 xml:space="preserve"> Детский оздоровительный отдых - один из социально-значимых видов услуг. С его помощью происходит передача новому поколению накопленных знаний и жизненного опыта, развитие индивидуальных и личностных качеств ребенка. На сегодняшний день детские лагеря и площадки кратковременного пребывания являются самой востребованной формой организации активного отдыха ребенка, целью которой является организовать воспитательное пространство, обеспечивающее необходимые условия для оздоровления, полноценного отдыха детей, развития личности каждого ребенка и его социальной адаптации.</w:t>
      </w:r>
    </w:p>
    <w:p w:rsidR="008B4E10" w:rsidRDefault="0057528E" w:rsidP="008B4E10">
      <w:pPr>
        <w:pStyle w:val="15"/>
        <w:spacing w:line="360" w:lineRule="auto"/>
        <w:ind w:left="0" w:firstLine="720"/>
        <w:rPr>
          <w:sz w:val="28"/>
          <w:szCs w:val="28"/>
          <w:lang w:val="ru-RU" w:eastAsia="ru-RU"/>
        </w:rPr>
      </w:pPr>
      <w:r w:rsidRPr="008B4E10">
        <w:rPr>
          <w:sz w:val="28"/>
          <w:szCs w:val="28"/>
          <w:lang w:val="ru-RU"/>
        </w:rPr>
        <w:t>Программа летнего отдыха детей на площадке кратковременного пр</w:t>
      </w:r>
      <w:r w:rsidRPr="008B4E10">
        <w:rPr>
          <w:sz w:val="28"/>
          <w:szCs w:val="28"/>
          <w:lang w:val="ru-RU"/>
        </w:rPr>
        <w:t>е</w:t>
      </w:r>
      <w:r w:rsidRPr="008B4E10">
        <w:rPr>
          <w:sz w:val="28"/>
          <w:szCs w:val="28"/>
          <w:lang w:val="ru-RU"/>
        </w:rPr>
        <w:t xml:space="preserve">бывания «Экспедиция на остров Гренада» </w:t>
      </w:r>
      <w:r w:rsidRPr="008B4E10">
        <w:rPr>
          <w:rFonts w:eastAsia="Times New Roman"/>
          <w:sz w:val="28"/>
          <w:szCs w:val="28"/>
          <w:lang w:val="ru-RU"/>
        </w:rPr>
        <w:t xml:space="preserve">(далее - программа) разработана </w:t>
      </w:r>
      <w:r w:rsidRPr="008B4E10">
        <w:rPr>
          <w:sz w:val="28"/>
          <w:szCs w:val="28"/>
          <w:lang w:val="ru-RU" w:eastAsia="ru-RU"/>
        </w:rPr>
        <w:t>с учетом психофизиологических, возрастных особенностей учащихся и опир</w:t>
      </w:r>
      <w:r w:rsidRPr="008B4E10">
        <w:rPr>
          <w:sz w:val="28"/>
          <w:szCs w:val="28"/>
          <w:lang w:val="ru-RU" w:eastAsia="ru-RU"/>
        </w:rPr>
        <w:t>а</w:t>
      </w:r>
      <w:r w:rsidRPr="008B4E10">
        <w:rPr>
          <w:sz w:val="28"/>
          <w:szCs w:val="28"/>
          <w:lang w:val="ru-RU" w:eastAsia="ru-RU"/>
        </w:rPr>
        <w:t>ется на следующие нормативные документы:</w:t>
      </w:r>
    </w:p>
    <w:p w:rsidR="00BE30B2" w:rsidRPr="00B118D3" w:rsidRDefault="00BE30B2" w:rsidP="00BE30B2">
      <w:pPr>
        <w:pStyle w:val="13"/>
        <w:spacing w:line="360" w:lineRule="auto"/>
        <w:jc w:val="both"/>
        <w:rPr>
          <w:sz w:val="28"/>
          <w:szCs w:val="28"/>
        </w:rPr>
      </w:pPr>
      <w:r w:rsidRPr="00B118D3">
        <w:rPr>
          <w:rFonts w:hAnsi="Times New Roman"/>
          <w:sz w:val="28"/>
          <w:szCs w:val="28"/>
        </w:rPr>
        <w:t xml:space="preserve">- Федеральный закон от 29.12.2012 N 273-ФЗ «Об образовании в Российской Федерации» </w:t>
      </w:r>
      <w:r w:rsidRPr="00B118D3">
        <w:rPr>
          <w:rFonts w:hAnsi="Times New Roman"/>
          <w:b/>
          <w:sz w:val="28"/>
          <w:szCs w:val="28"/>
        </w:rPr>
        <w:t>(</w:t>
      </w:r>
      <w:r w:rsidRPr="00B118D3">
        <w:rPr>
          <w:rStyle w:val="af9"/>
          <w:rFonts w:hAnsi="Times New Roman"/>
          <w:b w:val="0"/>
          <w:color w:val="000000"/>
          <w:sz w:val="28"/>
          <w:szCs w:val="28"/>
        </w:rPr>
        <w:t xml:space="preserve">с изм. и доп., </w:t>
      </w:r>
      <w:r w:rsidR="008A7289">
        <w:rPr>
          <w:rStyle w:val="af9"/>
          <w:rFonts w:hAnsi="Times New Roman"/>
          <w:b w:val="0"/>
          <w:color w:val="000000"/>
          <w:sz w:val="28"/>
          <w:szCs w:val="28"/>
        </w:rPr>
        <w:t xml:space="preserve">вступил </w:t>
      </w:r>
      <w:r w:rsidRPr="00B118D3">
        <w:rPr>
          <w:rStyle w:val="af9"/>
          <w:rFonts w:hAnsi="Times New Roman"/>
          <w:b w:val="0"/>
          <w:color w:val="000000"/>
          <w:sz w:val="28"/>
          <w:szCs w:val="28"/>
        </w:rPr>
        <w:t>в силу с 08.03.2026);</w:t>
      </w:r>
    </w:p>
    <w:p w:rsidR="0057528E" w:rsidRPr="00B118D3" w:rsidRDefault="0057528E" w:rsidP="00BE30B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i/>
          <w:spacing w:val="3"/>
          <w:sz w:val="28"/>
          <w:szCs w:val="28"/>
          <w:u w:val="single"/>
          <w:lang w:eastAsia="ru-RU"/>
        </w:rPr>
      </w:pPr>
      <w:r w:rsidRPr="00B118D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- Федеральный закон от 24.07.1998г. N 124-ФЗ «Об основных гарантиях прав ребенка в Российской Федерации»</w:t>
      </w:r>
      <w:r w:rsidRPr="00B118D3">
        <w:rPr>
          <w:rFonts w:ascii="Times New Roman" w:eastAsia="Times New Roman" w:hAnsi="Times New Roman"/>
          <w:sz w:val="28"/>
          <w:szCs w:val="28"/>
          <w:lang w:eastAsia="ru-RU"/>
        </w:rPr>
        <w:t xml:space="preserve"> (с</w:t>
      </w:r>
      <w:r w:rsidR="00BE30B2" w:rsidRPr="00B118D3">
        <w:rPr>
          <w:rFonts w:ascii="Times New Roman" w:eastAsia="Times New Roman" w:hAnsi="Times New Roman"/>
          <w:sz w:val="28"/>
          <w:szCs w:val="28"/>
          <w:lang w:eastAsia="ru-RU"/>
        </w:rPr>
        <w:t xml:space="preserve"> изм. и доп., вступ. в силу с 20.02.2026</w:t>
      </w:r>
      <w:r w:rsidRPr="00B118D3">
        <w:rPr>
          <w:rFonts w:ascii="Times New Roman" w:eastAsia="Times New Roman" w:hAnsi="Times New Roman"/>
          <w:sz w:val="28"/>
          <w:szCs w:val="28"/>
          <w:lang w:eastAsia="ru-RU"/>
        </w:rPr>
        <w:t>г.);</w:t>
      </w:r>
    </w:p>
    <w:p w:rsidR="0057528E" w:rsidRPr="00B118D3" w:rsidRDefault="0057528E" w:rsidP="00BE30B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8D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- Федеральный закон от 14.07. 2022 г. №261-ФЗ «О Российском движении д</w:t>
      </w:r>
      <w:r w:rsidRPr="00B118D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е</w:t>
      </w:r>
      <w:r w:rsidRPr="00B118D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тей и молодежи» (</w:t>
      </w:r>
      <w:r w:rsidRPr="00B118D3">
        <w:rPr>
          <w:rFonts w:ascii="Times New Roman" w:eastAsia="Times New Roman" w:hAnsi="Times New Roman"/>
          <w:sz w:val="28"/>
          <w:szCs w:val="28"/>
          <w:lang w:eastAsia="ru-RU"/>
        </w:rPr>
        <w:t>в ред. Федеральных законов от 24.07.2023г. </w:t>
      </w:r>
      <w:hyperlink r:id="rId10" w:anchor="dst100008" w:history="1">
        <w:r w:rsidRPr="00B118D3">
          <w:rPr>
            <w:rFonts w:ascii="Times New Roman" w:eastAsia="Times New Roman" w:hAnsi="Times New Roman"/>
            <w:sz w:val="28"/>
            <w:szCs w:val="28"/>
            <w:lang w:eastAsia="ru-RU"/>
          </w:rPr>
          <w:t>N 379-ФЗ</w:t>
        </w:r>
      </w:hyperlink>
      <w:r w:rsidRPr="00B118D3">
        <w:rPr>
          <w:rFonts w:ascii="Times New Roman" w:eastAsia="Times New Roman" w:hAnsi="Times New Roman"/>
          <w:sz w:val="28"/>
          <w:szCs w:val="28"/>
          <w:lang w:eastAsia="ru-RU"/>
        </w:rPr>
        <w:t>, от 08.08.2024г. </w:t>
      </w:r>
      <w:hyperlink r:id="rId11" w:anchor="dst100040" w:history="1">
        <w:r w:rsidRPr="00B118D3">
          <w:rPr>
            <w:rFonts w:ascii="Times New Roman" w:eastAsia="Times New Roman" w:hAnsi="Times New Roman"/>
            <w:sz w:val="28"/>
            <w:szCs w:val="28"/>
            <w:lang w:eastAsia="ru-RU"/>
          </w:rPr>
          <w:t>N 219-ФЗ</w:t>
        </w:r>
      </w:hyperlink>
      <w:r w:rsidRPr="00B118D3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343EC0" w:rsidRPr="00B118D3" w:rsidRDefault="00343EC0" w:rsidP="00343EC0">
      <w:pPr>
        <w:spacing w:after="0" w:line="360" w:lineRule="auto"/>
        <w:jc w:val="both"/>
        <w:rPr>
          <w:rFonts w:ascii="Times New Roman" w:eastAsia="Times New Roman" w:hAnsi="Times New Roman"/>
          <w:spacing w:val="-7"/>
          <w:sz w:val="28"/>
          <w:szCs w:val="28"/>
          <w:lang w:eastAsia="ru-RU"/>
        </w:rPr>
      </w:pPr>
      <w:r w:rsidRPr="00B118D3">
        <w:rPr>
          <w:rFonts w:ascii="Times New Roman" w:eastAsia="Times New Roman" w:hAnsi="Times New Roman"/>
          <w:sz w:val="28"/>
          <w:szCs w:val="28"/>
          <w:lang w:eastAsia="ru-RU"/>
        </w:rPr>
        <w:t>- Указ Президента РФ от 9 ноября 2022 г. № 809</w:t>
      </w:r>
      <w:r w:rsidRPr="00B118D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Pr="00B118D3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Основ г</w:t>
      </w:r>
      <w:r w:rsidRPr="00B118D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118D3">
        <w:rPr>
          <w:rFonts w:ascii="Times New Roman" w:eastAsia="Times New Roman" w:hAnsi="Times New Roman"/>
          <w:sz w:val="28"/>
          <w:szCs w:val="28"/>
          <w:lang w:eastAsia="ru-RU"/>
        </w:rPr>
        <w:t>сударственной политики по сохранению и укреплению традиционных ро</w:t>
      </w:r>
      <w:r w:rsidRPr="00B118D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118D3">
        <w:rPr>
          <w:rFonts w:ascii="Times New Roman" w:eastAsia="Times New Roman" w:hAnsi="Times New Roman"/>
          <w:sz w:val="28"/>
          <w:szCs w:val="28"/>
          <w:lang w:eastAsia="ru-RU"/>
        </w:rPr>
        <w:t>сийских духовно-нравственных ценностей»;</w:t>
      </w:r>
    </w:p>
    <w:p w:rsidR="00343EC0" w:rsidRPr="00B118D3" w:rsidRDefault="00343EC0" w:rsidP="00343E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hAnsi="Times New Roman"/>
          <w:sz w:val="28"/>
          <w:szCs w:val="28"/>
        </w:rPr>
      </w:pPr>
      <w:r w:rsidRPr="00B118D3">
        <w:rPr>
          <w:rFonts w:hAnsi="Times New Roman"/>
          <w:sz w:val="28"/>
          <w:szCs w:val="28"/>
        </w:rPr>
        <w:t xml:space="preserve">- </w:t>
      </w:r>
      <w:r w:rsidRPr="00B118D3">
        <w:rPr>
          <w:rFonts w:hAnsi="Times New Roman"/>
          <w:sz w:val="28"/>
          <w:szCs w:val="28"/>
        </w:rPr>
        <w:t>УказПрезидентаРоссийскойФедерацииот</w:t>
      </w:r>
      <w:r w:rsidRPr="00B118D3">
        <w:rPr>
          <w:rFonts w:hAnsi="Times New Roman"/>
          <w:sz w:val="28"/>
          <w:szCs w:val="28"/>
        </w:rPr>
        <w:t xml:space="preserve"> 7 </w:t>
      </w:r>
      <w:r w:rsidRPr="00B118D3">
        <w:rPr>
          <w:rFonts w:hAnsi="Times New Roman"/>
          <w:sz w:val="28"/>
          <w:szCs w:val="28"/>
        </w:rPr>
        <w:t>мая</w:t>
      </w:r>
      <w:r w:rsidRPr="00B118D3">
        <w:rPr>
          <w:rFonts w:hAnsi="Times New Roman"/>
          <w:sz w:val="28"/>
          <w:szCs w:val="28"/>
        </w:rPr>
        <w:t xml:space="preserve"> 2024 </w:t>
      </w:r>
      <w:r w:rsidRPr="00B118D3">
        <w:rPr>
          <w:rFonts w:hAnsi="Times New Roman"/>
          <w:sz w:val="28"/>
          <w:szCs w:val="28"/>
        </w:rPr>
        <w:t>г</w:t>
      </w:r>
      <w:r w:rsidRPr="00B118D3">
        <w:rPr>
          <w:rFonts w:hAnsi="Times New Roman"/>
          <w:sz w:val="28"/>
          <w:szCs w:val="28"/>
        </w:rPr>
        <w:t xml:space="preserve">. </w:t>
      </w:r>
      <w:r w:rsidRPr="00B118D3">
        <w:rPr>
          <w:rFonts w:hAnsi="Times New Roman"/>
          <w:sz w:val="28"/>
          <w:szCs w:val="28"/>
        </w:rPr>
        <w:t>№</w:t>
      </w:r>
      <w:r w:rsidRPr="00B118D3">
        <w:rPr>
          <w:rFonts w:hAnsi="Times New Roman"/>
          <w:sz w:val="28"/>
          <w:szCs w:val="28"/>
        </w:rPr>
        <w:t xml:space="preserve"> 309 </w:t>
      </w:r>
      <w:r w:rsidRPr="00B118D3">
        <w:rPr>
          <w:rFonts w:hAnsi="Times New Roman"/>
          <w:sz w:val="28"/>
          <w:szCs w:val="28"/>
        </w:rPr>
        <w:t>«ОнациональныхцеляхразвитияРоссийскойФедерациинапериоддо</w:t>
      </w:r>
      <w:r w:rsidRPr="00B118D3">
        <w:rPr>
          <w:rFonts w:hAnsi="Times New Roman"/>
          <w:sz w:val="28"/>
          <w:szCs w:val="28"/>
        </w:rPr>
        <w:t xml:space="preserve"> 2030 </w:t>
      </w:r>
      <w:r w:rsidRPr="00B118D3">
        <w:rPr>
          <w:rFonts w:hAnsi="Times New Roman"/>
          <w:sz w:val="28"/>
          <w:szCs w:val="28"/>
        </w:rPr>
        <w:t>г</w:t>
      </w:r>
      <w:r w:rsidRPr="00B118D3">
        <w:rPr>
          <w:rFonts w:hAnsi="Times New Roman"/>
          <w:sz w:val="28"/>
          <w:szCs w:val="28"/>
        </w:rPr>
        <w:t>о</w:t>
      </w:r>
      <w:r w:rsidRPr="00B118D3">
        <w:rPr>
          <w:rFonts w:hAnsi="Times New Roman"/>
          <w:sz w:val="28"/>
          <w:szCs w:val="28"/>
        </w:rPr>
        <w:t>даинаперспективудо</w:t>
      </w:r>
      <w:r w:rsidRPr="00B118D3">
        <w:rPr>
          <w:rFonts w:hAnsi="Times New Roman"/>
          <w:sz w:val="28"/>
          <w:szCs w:val="28"/>
        </w:rPr>
        <w:t xml:space="preserve"> 2036 </w:t>
      </w:r>
      <w:r w:rsidRPr="00B118D3">
        <w:rPr>
          <w:rFonts w:hAnsi="Times New Roman"/>
          <w:sz w:val="28"/>
          <w:szCs w:val="28"/>
        </w:rPr>
        <w:t>года»</w:t>
      </w:r>
      <w:r w:rsidRPr="00B118D3">
        <w:rPr>
          <w:rFonts w:hAnsi="Times New Roman"/>
          <w:sz w:val="28"/>
          <w:szCs w:val="28"/>
        </w:rPr>
        <w:t xml:space="preserve">; </w:t>
      </w:r>
    </w:p>
    <w:p w:rsidR="00343EC0" w:rsidRPr="00B118D3" w:rsidRDefault="00343EC0" w:rsidP="00B118D3">
      <w:pPr>
        <w:pStyle w:val="a3"/>
        <w:widowControl w:val="0"/>
        <w:numPr>
          <w:ilvl w:val="0"/>
          <w:numId w:val="47"/>
        </w:numPr>
        <w:tabs>
          <w:tab w:val="center" w:pos="284"/>
          <w:tab w:val="left" w:pos="361"/>
          <w:tab w:val="center" w:pos="567"/>
          <w:tab w:val="left" w:pos="708"/>
        </w:tabs>
        <w:autoSpaceDE w:val="0"/>
        <w:autoSpaceDN w:val="0"/>
        <w:spacing w:after="0" w:line="360" w:lineRule="auto"/>
        <w:ind w:left="0" w:right="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18D3">
        <w:rPr>
          <w:rFonts w:ascii="Times New Roman" w:hAnsi="Times New Roman"/>
          <w:sz w:val="28"/>
          <w:szCs w:val="28"/>
        </w:rPr>
        <w:t>План основных мероприятий, проводимых в рамках Десятилетия детства, на период до 2027 года (утвержден распоряжением Правительства Росси</w:t>
      </w:r>
      <w:r w:rsidRPr="00B118D3">
        <w:rPr>
          <w:rFonts w:ascii="Times New Roman" w:hAnsi="Times New Roman"/>
          <w:sz w:val="28"/>
          <w:szCs w:val="28"/>
        </w:rPr>
        <w:t>й</w:t>
      </w:r>
      <w:r w:rsidRPr="00B118D3">
        <w:rPr>
          <w:rFonts w:ascii="Times New Roman" w:hAnsi="Times New Roman"/>
          <w:sz w:val="28"/>
          <w:szCs w:val="28"/>
        </w:rPr>
        <w:t xml:space="preserve">ской Федерации от 23.01.2021 г. № </w:t>
      </w:r>
      <w:r w:rsidRPr="00B118D3">
        <w:rPr>
          <w:rFonts w:ascii="Times New Roman" w:hAnsi="Times New Roman"/>
          <w:spacing w:val="-2"/>
          <w:sz w:val="28"/>
          <w:szCs w:val="28"/>
        </w:rPr>
        <w:t>122-р);</w:t>
      </w:r>
    </w:p>
    <w:p w:rsidR="001020CE" w:rsidRPr="00B118D3" w:rsidRDefault="001020CE" w:rsidP="001020CE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18D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B118D3">
        <w:rPr>
          <w:rFonts w:ascii="Times New Roman" w:hAnsi="Times New Roman"/>
          <w:sz w:val="28"/>
          <w:szCs w:val="28"/>
        </w:rPr>
        <w:t>Федеральные проекты «Мы – вместе!», «Все лучшее – детям», (в рамках Национального проекта «Молодёжь и дети», разработанного в соответствии с Указом Президента РФ от 7 мая 2024 г. № 309);</w:t>
      </w:r>
    </w:p>
    <w:p w:rsidR="001020CE" w:rsidRPr="00B118D3" w:rsidRDefault="001020CE" w:rsidP="001020CE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18D3">
        <w:rPr>
          <w:rFonts w:hAnsi="Times New Roman"/>
          <w:sz w:val="28"/>
          <w:szCs w:val="28"/>
        </w:rPr>
        <w:t xml:space="preserve">- </w:t>
      </w:r>
      <w:r w:rsidRPr="00B118D3">
        <w:rPr>
          <w:rFonts w:ascii="Times New Roman" w:eastAsia="Times New Roman" w:hAnsi="Times New Roman"/>
          <w:sz w:val="28"/>
          <w:szCs w:val="28"/>
          <w:lang w:eastAsia="ru-RU"/>
        </w:rPr>
        <w:t>Указ Президента Российской Федерации «О проведении в Российской Ф</w:t>
      </w:r>
      <w:r w:rsidRPr="00B118D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118D3">
        <w:rPr>
          <w:rFonts w:ascii="Times New Roman" w:eastAsia="Times New Roman" w:hAnsi="Times New Roman"/>
          <w:sz w:val="28"/>
          <w:szCs w:val="28"/>
          <w:lang w:eastAsia="ru-RU"/>
        </w:rPr>
        <w:t>дерации Года единства народов» № 962  от 25.12.2025 г</w:t>
      </w:r>
      <w:r w:rsidRPr="00B118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.; </w:t>
      </w:r>
    </w:p>
    <w:p w:rsidR="00C71B97" w:rsidRPr="00B118D3" w:rsidRDefault="00C71B97" w:rsidP="001020CE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8D3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Письмо Министерства образования и науки в Российской Федерации от 26.10.2012 г. N 09-260 </w:t>
      </w:r>
      <w:r w:rsidRPr="00B118D3">
        <w:rPr>
          <w:rFonts w:ascii="Times New Roman" w:eastAsia="Times New Roman" w:hAnsi="Times New Roman"/>
          <w:bCs/>
          <w:sz w:val="28"/>
          <w:szCs w:val="28"/>
          <w:lang w:eastAsia="ru-RU"/>
        </w:rPr>
        <w:t>« М</w:t>
      </w:r>
      <w:r w:rsidRPr="00B118D3">
        <w:rPr>
          <w:rFonts w:ascii="Times New Roman" w:eastAsia="Times New Roman" w:hAnsi="Times New Roman"/>
          <w:sz w:val="28"/>
          <w:szCs w:val="28"/>
          <w:lang w:eastAsia="ru-RU"/>
        </w:rPr>
        <w:t>етодические рекомендации по организации отдыха и оздоровления детей в части создания авторских программ работы педаг</w:t>
      </w:r>
      <w:r w:rsidRPr="00B118D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118D3">
        <w:rPr>
          <w:rFonts w:ascii="Times New Roman" w:eastAsia="Times New Roman" w:hAnsi="Times New Roman"/>
          <w:sz w:val="28"/>
          <w:szCs w:val="28"/>
          <w:lang w:eastAsia="ru-RU"/>
        </w:rPr>
        <w:t>гических кадров»;</w:t>
      </w:r>
    </w:p>
    <w:p w:rsidR="001020CE" w:rsidRPr="00B118D3" w:rsidRDefault="001020CE" w:rsidP="001020CE">
      <w:pPr>
        <w:widowControl w:val="0"/>
        <w:tabs>
          <w:tab w:val="left" w:pos="0"/>
          <w:tab w:val="left" w:pos="361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8D3">
        <w:rPr>
          <w:rFonts w:ascii="Times New Roman" w:eastAsia="Times New Roman" w:hAnsi="Times New Roman"/>
          <w:sz w:val="28"/>
          <w:szCs w:val="28"/>
          <w:lang w:eastAsia="ru-RU"/>
        </w:rPr>
        <w:t xml:space="preserve">- Федеральная программа воспитательной работы для организаций отдыха </w:t>
      </w:r>
    </w:p>
    <w:p w:rsidR="001020CE" w:rsidRPr="0073626E" w:rsidRDefault="001020CE" w:rsidP="0073626E">
      <w:pPr>
        <w:widowControl w:val="0"/>
        <w:tabs>
          <w:tab w:val="left" w:pos="0"/>
          <w:tab w:val="left" w:pos="361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8D3">
        <w:rPr>
          <w:rFonts w:ascii="Times New Roman" w:eastAsia="Times New Roman" w:hAnsi="Times New Roman"/>
          <w:sz w:val="28"/>
          <w:szCs w:val="28"/>
          <w:lang w:eastAsia="ru-RU"/>
        </w:rPr>
        <w:t>детей и их оздоровления (утверждена приказом Министерства просвещения РФ № 209 от 17.03.2025 г.);</w:t>
      </w:r>
    </w:p>
    <w:p w:rsidR="00C71B97" w:rsidRDefault="008A7289" w:rsidP="00C71B9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- </w:t>
      </w:r>
      <w:r w:rsidR="00C71B97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Письмо Министерства образования Оренбургской области 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от 19.02.2025 г. № 01-23/1046 «</w:t>
      </w:r>
      <w:r w:rsidR="00C71B97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О проведении смен «Содружество Орлят России»;</w:t>
      </w:r>
    </w:p>
    <w:p w:rsidR="00C71B97" w:rsidRDefault="008A7289" w:rsidP="00C71B9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- «</w:t>
      </w:r>
      <w:r w:rsidR="00C71B97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Конструктор Дня Первых» (набор методик, технологий и форм организ</w:t>
      </w:r>
      <w:r w:rsidR="00C71B97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а</w:t>
      </w:r>
      <w:r w:rsidR="00C71B97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ции и проведения воспитательных событий в условиях детского лагеря), 2025 г.;</w:t>
      </w:r>
    </w:p>
    <w:p w:rsidR="00C71B97" w:rsidRDefault="00C71B97" w:rsidP="00C71B9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- Программа комплексного развития молодежной политики в Оренбургской области « Оренбуржье- регион для молодых», 2023;</w:t>
      </w:r>
    </w:p>
    <w:p w:rsidR="00C71B97" w:rsidRPr="00B118D3" w:rsidRDefault="00C71B97" w:rsidP="00B118D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- </w:t>
      </w:r>
      <w:r w:rsidRPr="001933BE">
        <w:rPr>
          <w:rFonts w:hAnsi="Times New Roman"/>
          <w:sz w:val="28"/>
          <w:szCs w:val="28"/>
        </w:rPr>
        <w:t>Уставмуниципальногоавтономногоучреждениядополнительногообразования«Центрдетскоготворчества»г</w:t>
      </w:r>
      <w:r w:rsidRPr="001933BE">
        <w:rPr>
          <w:rFonts w:hAnsi="Times New Roman"/>
          <w:sz w:val="28"/>
          <w:szCs w:val="28"/>
        </w:rPr>
        <w:t xml:space="preserve">. </w:t>
      </w:r>
      <w:r w:rsidRPr="001933BE">
        <w:rPr>
          <w:rFonts w:hAnsi="Times New Roman"/>
          <w:sz w:val="28"/>
          <w:szCs w:val="28"/>
        </w:rPr>
        <w:t>Оренбурга</w:t>
      </w:r>
      <w:r w:rsidRPr="001933BE">
        <w:rPr>
          <w:rFonts w:hAnsi="Times New Roman"/>
          <w:sz w:val="28"/>
          <w:szCs w:val="28"/>
        </w:rPr>
        <w:t>.</w:t>
      </w:r>
      <w:r w:rsidRPr="000B68B7">
        <w:rPr>
          <w:rFonts w:ascii="Times New Roman" w:hAnsi="Times New Roman"/>
          <w:sz w:val="28"/>
          <w:szCs w:val="28"/>
        </w:rPr>
        <w:t xml:space="preserve"> (Утвержден Распоряжением упра</w:t>
      </w:r>
      <w:r w:rsidRPr="000B68B7">
        <w:rPr>
          <w:rFonts w:ascii="Times New Roman" w:hAnsi="Times New Roman"/>
          <w:sz w:val="28"/>
          <w:szCs w:val="28"/>
        </w:rPr>
        <w:t>в</w:t>
      </w:r>
      <w:r w:rsidRPr="000B68B7">
        <w:rPr>
          <w:rFonts w:ascii="Times New Roman" w:hAnsi="Times New Roman"/>
          <w:sz w:val="28"/>
          <w:szCs w:val="28"/>
        </w:rPr>
        <w:t>ления образования администрации города Оренбурга о</w:t>
      </w:r>
      <w:r w:rsidR="008A7289">
        <w:rPr>
          <w:rFonts w:ascii="Times New Roman" w:hAnsi="Times New Roman"/>
          <w:sz w:val="28"/>
          <w:szCs w:val="28"/>
        </w:rPr>
        <w:t xml:space="preserve">т 05. 11.2019 г. № 885. Приказ </w:t>
      </w:r>
      <w:r w:rsidRPr="000B68B7">
        <w:rPr>
          <w:rFonts w:ascii="Times New Roman" w:hAnsi="Times New Roman"/>
          <w:sz w:val="28"/>
          <w:szCs w:val="28"/>
        </w:rPr>
        <w:t>от 21.11.2019г.);</w:t>
      </w:r>
    </w:p>
    <w:p w:rsidR="00343EC0" w:rsidRPr="00B118D3" w:rsidRDefault="00C71B97" w:rsidP="00B118D3">
      <w:pPr>
        <w:pStyle w:val="13"/>
        <w:spacing w:line="360" w:lineRule="auto"/>
        <w:jc w:val="both"/>
        <w:rPr>
          <w:rFonts w:hAnsi="Times New Roman"/>
          <w:color w:val="000080"/>
          <w:kern w:val="36"/>
          <w:sz w:val="28"/>
          <w:szCs w:val="28"/>
          <w:u w:val="single"/>
        </w:rPr>
      </w:pPr>
      <w:r w:rsidRPr="00B118D3">
        <w:rPr>
          <w:rStyle w:val="ad"/>
          <w:rFonts w:hAnsi="Times New Roman"/>
          <w:color w:val="auto"/>
          <w:kern w:val="36"/>
          <w:sz w:val="28"/>
          <w:szCs w:val="28"/>
          <w:u w:val="none"/>
        </w:rPr>
        <w:t xml:space="preserve">- </w:t>
      </w:r>
      <w:r w:rsidRPr="00B118D3">
        <w:rPr>
          <w:rFonts w:hAnsi="Times New Roman"/>
          <w:sz w:val="28"/>
          <w:szCs w:val="28"/>
        </w:rPr>
        <w:t>Положение о деятельности площадки кратковременного пребывания детей в МА</w:t>
      </w:r>
      <w:r w:rsidR="008A7289">
        <w:rPr>
          <w:rFonts w:hAnsi="Times New Roman"/>
          <w:sz w:val="28"/>
          <w:szCs w:val="28"/>
        </w:rPr>
        <w:t>УДО «Центр детского творчества»</w:t>
      </w:r>
      <w:r w:rsidRPr="00B118D3">
        <w:rPr>
          <w:rFonts w:hAnsi="Times New Roman"/>
          <w:sz w:val="28"/>
          <w:szCs w:val="28"/>
        </w:rPr>
        <w:t xml:space="preserve"> г. Оренбурга.</w:t>
      </w:r>
      <w:r w:rsidR="000B68B7">
        <w:rPr>
          <w:rFonts w:hAnsi="Times New Roman"/>
          <w:sz w:val="28"/>
          <w:szCs w:val="28"/>
        </w:rPr>
        <w:t xml:space="preserve"> (</w:t>
      </w:r>
      <w:r w:rsidRPr="00B118D3">
        <w:rPr>
          <w:rFonts w:hAnsi="Times New Roman"/>
          <w:sz w:val="28"/>
          <w:szCs w:val="28"/>
        </w:rPr>
        <w:t>Утв. Директором МАУДО ЦДТ г. Оренбурга Каратаевой В.Н. от 13.04.2022г.</w:t>
      </w:r>
      <w:r w:rsidR="00B118D3">
        <w:rPr>
          <w:rFonts w:hAnsi="Times New Roman"/>
          <w:sz w:val="28"/>
          <w:szCs w:val="28"/>
        </w:rPr>
        <w:t>).</w:t>
      </w:r>
    </w:p>
    <w:p w:rsidR="0057528E" w:rsidRPr="008B4E10" w:rsidRDefault="0057528E" w:rsidP="00684D5F">
      <w:pPr>
        <w:pStyle w:val="a3"/>
        <w:numPr>
          <w:ilvl w:val="0"/>
          <w:numId w:val="38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B4E10">
        <w:rPr>
          <w:rFonts w:ascii="Times New Roman" w:hAnsi="Times New Roman"/>
          <w:b/>
          <w:sz w:val="28"/>
          <w:szCs w:val="28"/>
        </w:rPr>
        <w:t>Целевой раздел</w:t>
      </w:r>
    </w:p>
    <w:p w:rsidR="0057528E" w:rsidRPr="008B4E10" w:rsidRDefault="0057528E" w:rsidP="00684D5F">
      <w:pPr>
        <w:pStyle w:val="a3"/>
        <w:numPr>
          <w:ilvl w:val="1"/>
          <w:numId w:val="39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B4E10">
        <w:rPr>
          <w:rFonts w:ascii="Times New Roman" w:hAnsi="Times New Roman"/>
          <w:b/>
          <w:i/>
          <w:sz w:val="28"/>
          <w:szCs w:val="28"/>
        </w:rPr>
        <w:t xml:space="preserve"> Направленностьпрограммы смены</w:t>
      </w:r>
    </w:p>
    <w:p w:rsidR="0057528E" w:rsidRPr="008B4E10" w:rsidRDefault="0057528E" w:rsidP="00575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Программа площадки кратковременного пребывания «</w:t>
      </w:r>
      <w:r w:rsidR="00F65E97" w:rsidRPr="008B4E10">
        <w:rPr>
          <w:rFonts w:ascii="Times New Roman" w:hAnsi="Times New Roman"/>
          <w:sz w:val="28"/>
          <w:szCs w:val="28"/>
        </w:rPr>
        <w:t>Экспедиция на остров Гренада</w:t>
      </w:r>
      <w:r w:rsidRPr="008B4E10">
        <w:rPr>
          <w:rFonts w:ascii="Times New Roman" w:hAnsi="Times New Roman"/>
          <w:sz w:val="28"/>
          <w:szCs w:val="28"/>
        </w:rPr>
        <w:t xml:space="preserve">» имеет </w:t>
      </w:r>
      <w:r w:rsidRPr="008B4E10">
        <w:rPr>
          <w:rFonts w:ascii="Times New Roman" w:hAnsi="Times New Roman"/>
          <w:b/>
          <w:i/>
          <w:sz w:val="28"/>
          <w:szCs w:val="28"/>
        </w:rPr>
        <w:t>социально-гуманитарную направленность</w:t>
      </w:r>
      <w:r w:rsidRPr="008B4E10">
        <w:rPr>
          <w:rFonts w:ascii="Times New Roman" w:hAnsi="Times New Roman"/>
          <w:sz w:val="28"/>
          <w:szCs w:val="28"/>
        </w:rPr>
        <w:t xml:space="preserve">. </w:t>
      </w:r>
    </w:p>
    <w:p w:rsidR="0057528E" w:rsidRPr="008B4E10" w:rsidRDefault="0057528E" w:rsidP="00575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Программа социально-гуманитарной направленности обладает знач</w:t>
      </w:r>
      <w:r w:rsidRPr="008B4E10">
        <w:rPr>
          <w:rFonts w:ascii="Times New Roman" w:hAnsi="Times New Roman"/>
          <w:sz w:val="28"/>
          <w:szCs w:val="28"/>
        </w:rPr>
        <w:t>и</w:t>
      </w:r>
      <w:r w:rsidRPr="008B4E10">
        <w:rPr>
          <w:rFonts w:ascii="Times New Roman" w:hAnsi="Times New Roman"/>
          <w:sz w:val="28"/>
          <w:szCs w:val="28"/>
        </w:rPr>
        <w:t>тельным воспитательным потенциалом благодаря своей многогранности и комплексному воздействию на личность ребёнка и подростка: формирование личностных качеств (понимание чувств окружающих, развитие эмпатии, сп</w:t>
      </w:r>
      <w:r w:rsidRPr="008B4E10">
        <w:rPr>
          <w:rFonts w:ascii="Times New Roman" w:hAnsi="Times New Roman"/>
          <w:sz w:val="28"/>
          <w:szCs w:val="28"/>
        </w:rPr>
        <w:t>о</w:t>
      </w:r>
      <w:r w:rsidRPr="008B4E10">
        <w:rPr>
          <w:rFonts w:ascii="Times New Roman" w:hAnsi="Times New Roman"/>
          <w:sz w:val="28"/>
          <w:szCs w:val="28"/>
        </w:rPr>
        <w:t>собность эффективно взаимодействовать с людьми); воспитание самодисц</w:t>
      </w:r>
      <w:r w:rsidRPr="008B4E10">
        <w:rPr>
          <w:rFonts w:ascii="Times New Roman" w:hAnsi="Times New Roman"/>
          <w:sz w:val="28"/>
          <w:szCs w:val="28"/>
        </w:rPr>
        <w:t>и</w:t>
      </w:r>
      <w:r w:rsidRPr="008B4E10">
        <w:rPr>
          <w:rFonts w:ascii="Times New Roman" w:hAnsi="Times New Roman"/>
          <w:sz w:val="28"/>
          <w:szCs w:val="28"/>
        </w:rPr>
        <w:t>плины и ответственности (умение планировать своё время, достигать поста</w:t>
      </w:r>
      <w:r w:rsidRPr="008B4E10">
        <w:rPr>
          <w:rFonts w:ascii="Times New Roman" w:hAnsi="Times New Roman"/>
          <w:sz w:val="28"/>
          <w:szCs w:val="28"/>
        </w:rPr>
        <w:t>в</w:t>
      </w:r>
      <w:r w:rsidRPr="008B4E10">
        <w:rPr>
          <w:rFonts w:ascii="Times New Roman" w:hAnsi="Times New Roman"/>
          <w:sz w:val="28"/>
          <w:szCs w:val="28"/>
        </w:rPr>
        <w:t>ленных целей, нести ответственность за свои поступки); развитие коммун</w:t>
      </w:r>
      <w:r w:rsidRPr="008B4E10">
        <w:rPr>
          <w:rFonts w:ascii="Times New Roman" w:hAnsi="Times New Roman"/>
          <w:sz w:val="28"/>
          <w:szCs w:val="28"/>
        </w:rPr>
        <w:t>и</w:t>
      </w:r>
      <w:r w:rsidRPr="008B4E10">
        <w:rPr>
          <w:rFonts w:ascii="Times New Roman" w:hAnsi="Times New Roman"/>
          <w:sz w:val="28"/>
          <w:szCs w:val="28"/>
        </w:rPr>
        <w:t>кативных способностей; формирование гражданской позиции; культурной идентичности (изучение истории и культуры своего народа, уважение трад</w:t>
      </w:r>
      <w:r w:rsidRPr="008B4E10">
        <w:rPr>
          <w:rFonts w:ascii="Times New Roman" w:hAnsi="Times New Roman"/>
          <w:sz w:val="28"/>
          <w:szCs w:val="28"/>
        </w:rPr>
        <w:t>и</w:t>
      </w:r>
      <w:r w:rsidRPr="008B4E10">
        <w:rPr>
          <w:rFonts w:ascii="Times New Roman" w:hAnsi="Times New Roman"/>
          <w:sz w:val="28"/>
          <w:szCs w:val="28"/>
        </w:rPr>
        <w:t>ций, толерантность к другим культурам); профессиональная ориентация (знакомство с различными профессиями, осознание важности труда); разв</w:t>
      </w:r>
      <w:r w:rsidRPr="008B4E10">
        <w:rPr>
          <w:rFonts w:ascii="Times New Roman" w:hAnsi="Times New Roman"/>
          <w:sz w:val="28"/>
          <w:szCs w:val="28"/>
        </w:rPr>
        <w:t>и</w:t>
      </w:r>
      <w:r w:rsidRPr="008B4E10">
        <w:rPr>
          <w:rFonts w:ascii="Times New Roman" w:hAnsi="Times New Roman"/>
          <w:sz w:val="28"/>
          <w:szCs w:val="28"/>
        </w:rPr>
        <w:t>тие познавательной активности (работа над проектами, организация мер</w:t>
      </w:r>
      <w:r w:rsidRPr="008B4E10">
        <w:rPr>
          <w:rFonts w:ascii="Times New Roman" w:hAnsi="Times New Roman"/>
          <w:sz w:val="28"/>
          <w:szCs w:val="28"/>
        </w:rPr>
        <w:t>о</w:t>
      </w:r>
      <w:r w:rsidRPr="008B4E10">
        <w:rPr>
          <w:rFonts w:ascii="Times New Roman" w:hAnsi="Times New Roman"/>
          <w:sz w:val="28"/>
          <w:szCs w:val="28"/>
        </w:rPr>
        <w:t>приятий, постановка спектаклей, создание видеороликов); обучение сотру</w:t>
      </w:r>
      <w:r w:rsidRPr="008B4E10">
        <w:rPr>
          <w:rFonts w:ascii="Times New Roman" w:hAnsi="Times New Roman"/>
          <w:sz w:val="28"/>
          <w:szCs w:val="28"/>
        </w:rPr>
        <w:t>д</w:t>
      </w:r>
      <w:r w:rsidRPr="008B4E10">
        <w:rPr>
          <w:rFonts w:ascii="Times New Roman" w:hAnsi="Times New Roman"/>
          <w:sz w:val="28"/>
          <w:szCs w:val="28"/>
        </w:rPr>
        <w:t>ничеству, взаимопомощи, уважению чужого мнения; развитие лидерских к</w:t>
      </w:r>
      <w:r w:rsidRPr="008B4E10">
        <w:rPr>
          <w:rFonts w:ascii="Times New Roman" w:hAnsi="Times New Roman"/>
          <w:sz w:val="28"/>
          <w:szCs w:val="28"/>
        </w:rPr>
        <w:t>а</w:t>
      </w:r>
      <w:r w:rsidRPr="008B4E10">
        <w:rPr>
          <w:rFonts w:ascii="Times New Roman" w:hAnsi="Times New Roman"/>
          <w:sz w:val="28"/>
          <w:szCs w:val="28"/>
        </w:rPr>
        <w:t>честв.</w:t>
      </w:r>
    </w:p>
    <w:p w:rsidR="0057528E" w:rsidRPr="008B4E10" w:rsidRDefault="0057528E" w:rsidP="00575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Программа социально-гуманитарной направленности является важным инструментом воспитания всесторонне развитых, самостоятельных и акти</w:t>
      </w:r>
      <w:r w:rsidRPr="008B4E10">
        <w:rPr>
          <w:rFonts w:ascii="Times New Roman" w:hAnsi="Times New Roman"/>
          <w:sz w:val="28"/>
          <w:szCs w:val="28"/>
        </w:rPr>
        <w:t>в</w:t>
      </w:r>
      <w:r w:rsidRPr="008B4E10">
        <w:rPr>
          <w:rFonts w:ascii="Times New Roman" w:hAnsi="Times New Roman"/>
          <w:sz w:val="28"/>
          <w:szCs w:val="28"/>
        </w:rPr>
        <w:t>ных членов общества. Она помогает ребёнку раскрыть свои таланты, сфо</w:t>
      </w:r>
      <w:r w:rsidRPr="008B4E10">
        <w:rPr>
          <w:rFonts w:ascii="Times New Roman" w:hAnsi="Times New Roman"/>
          <w:sz w:val="28"/>
          <w:szCs w:val="28"/>
        </w:rPr>
        <w:t>р</w:t>
      </w:r>
      <w:r w:rsidRPr="008B4E10">
        <w:rPr>
          <w:rFonts w:ascii="Times New Roman" w:hAnsi="Times New Roman"/>
          <w:sz w:val="28"/>
          <w:szCs w:val="28"/>
        </w:rPr>
        <w:t>мировать ценностные ориентиры и подготовиться к жизни в современном мире.</w:t>
      </w:r>
    </w:p>
    <w:p w:rsidR="00F65E97" w:rsidRPr="008B4E10" w:rsidRDefault="00F65E97" w:rsidP="00684D5F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B4E10">
        <w:rPr>
          <w:rFonts w:ascii="Times New Roman" w:hAnsi="Times New Roman"/>
          <w:b/>
          <w:i/>
          <w:sz w:val="28"/>
          <w:szCs w:val="28"/>
        </w:rPr>
        <w:t>2.2Актуальность программы смены</w:t>
      </w:r>
    </w:p>
    <w:p w:rsidR="00F65E97" w:rsidRPr="008B4E10" w:rsidRDefault="00F65E97" w:rsidP="00F65E97">
      <w:pPr>
        <w:shd w:val="clear" w:color="auto" w:fill="FFFFFF"/>
        <w:spacing w:after="0" w:line="360" w:lineRule="auto"/>
        <w:ind w:right="29"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b/>
          <w:i/>
          <w:sz w:val="28"/>
          <w:szCs w:val="28"/>
        </w:rPr>
        <w:t xml:space="preserve">Актуальность </w:t>
      </w:r>
      <w:r w:rsidRPr="008B4E10">
        <w:rPr>
          <w:rFonts w:ascii="Times New Roman" w:hAnsi="Times New Roman"/>
          <w:sz w:val="28"/>
          <w:szCs w:val="28"/>
        </w:rPr>
        <w:t>разработки и реализации программы определяется ее ориентацией на ведущие потребности детей этого возраста (игра, общение, продуктивный труд), на реализацию социальной активности, потребности во взаимодействии со сверстниками и взрослыми, в самоутверждении в знач</w:t>
      </w:r>
      <w:r w:rsidRPr="008B4E10">
        <w:rPr>
          <w:rFonts w:ascii="Times New Roman" w:hAnsi="Times New Roman"/>
          <w:sz w:val="28"/>
          <w:szCs w:val="28"/>
        </w:rPr>
        <w:t>и</w:t>
      </w:r>
      <w:r w:rsidRPr="008B4E10">
        <w:rPr>
          <w:rFonts w:ascii="Times New Roman" w:hAnsi="Times New Roman"/>
          <w:sz w:val="28"/>
          <w:szCs w:val="28"/>
        </w:rPr>
        <w:t>мой деятельности.</w:t>
      </w:r>
    </w:p>
    <w:p w:rsidR="00F65E97" w:rsidRPr="008B4E10" w:rsidRDefault="00F65E97" w:rsidP="00F65E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 xml:space="preserve">Кроме того, </w:t>
      </w:r>
      <w:r w:rsidRPr="008B4E10">
        <w:rPr>
          <w:rFonts w:ascii="Times New Roman" w:hAnsi="Times New Roman"/>
          <w:i/>
          <w:sz w:val="28"/>
          <w:szCs w:val="28"/>
        </w:rPr>
        <w:t>актуальность</w:t>
      </w:r>
      <w:r w:rsidRPr="008B4E10">
        <w:rPr>
          <w:rFonts w:ascii="Times New Roman" w:hAnsi="Times New Roman"/>
          <w:sz w:val="28"/>
          <w:szCs w:val="28"/>
        </w:rPr>
        <w:t xml:space="preserve"> программы усиливается её направленн</w:t>
      </w:r>
      <w:r w:rsidRPr="008B4E10">
        <w:rPr>
          <w:rFonts w:ascii="Times New Roman" w:hAnsi="Times New Roman"/>
          <w:sz w:val="28"/>
          <w:szCs w:val="28"/>
        </w:rPr>
        <w:t>о</w:t>
      </w:r>
      <w:r w:rsidRPr="008B4E10">
        <w:rPr>
          <w:rFonts w:ascii="Times New Roman" w:hAnsi="Times New Roman"/>
          <w:sz w:val="28"/>
          <w:szCs w:val="28"/>
        </w:rPr>
        <w:t>стью на решение задач духовно-нравственного развития подрастающего п</w:t>
      </w:r>
      <w:r w:rsidRPr="008B4E10">
        <w:rPr>
          <w:rFonts w:ascii="Times New Roman" w:hAnsi="Times New Roman"/>
          <w:sz w:val="28"/>
          <w:szCs w:val="28"/>
        </w:rPr>
        <w:t>о</w:t>
      </w:r>
      <w:r w:rsidRPr="008B4E10">
        <w:rPr>
          <w:rFonts w:ascii="Times New Roman" w:hAnsi="Times New Roman"/>
          <w:sz w:val="28"/>
          <w:szCs w:val="28"/>
        </w:rPr>
        <w:t xml:space="preserve">коления, воспитание толерантного отношения к иноязычной культуре. </w:t>
      </w:r>
    </w:p>
    <w:p w:rsidR="00C86B50" w:rsidRDefault="00F65E97" w:rsidP="00F65E97">
      <w:pPr>
        <w:spacing w:after="0" w:line="360" w:lineRule="auto"/>
        <w:ind w:firstLine="709"/>
        <w:jc w:val="both"/>
        <w:rPr>
          <w:rFonts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Организованное воспитательное пространство поможет каждому уч</w:t>
      </w:r>
      <w:r w:rsidRPr="008B4E10">
        <w:rPr>
          <w:rFonts w:ascii="Times New Roman" w:hAnsi="Times New Roman"/>
          <w:sz w:val="28"/>
          <w:szCs w:val="28"/>
        </w:rPr>
        <w:t>а</w:t>
      </w:r>
      <w:r w:rsidRPr="008B4E10">
        <w:rPr>
          <w:rFonts w:ascii="Times New Roman" w:hAnsi="Times New Roman"/>
          <w:sz w:val="28"/>
          <w:szCs w:val="28"/>
        </w:rPr>
        <w:t>стнику смены в реальных жизненных ситуациях и спроектированных обсто</w:t>
      </w:r>
      <w:r w:rsidRPr="008B4E10">
        <w:rPr>
          <w:rFonts w:ascii="Times New Roman" w:hAnsi="Times New Roman"/>
          <w:sz w:val="28"/>
          <w:szCs w:val="28"/>
        </w:rPr>
        <w:t>я</w:t>
      </w:r>
      <w:r w:rsidRPr="008B4E10">
        <w:rPr>
          <w:rFonts w:ascii="Times New Roman" w:hAnsi="Times New Roman"/>
          <w:sz w:val="28"/>
          <w:szCs w:val="28"/>
        </w:rPr>
        <w:t>тельствах узнатьоб основных ценностях человека: Родина, патриотизм, с</w:t>
      </w:r>
      <w:r w:rsidRPr="008B4E10">
        <w:rPr>
          <w:rFonts w:ascii="Times New Roman" w:hAnsi="Times New Roman"/>
          <w:sz w:val="28"/>
          <w:szCs w:val="28"/>
        </w:rPr>
        <w:t>е</w:t>
      </w:r>
      <w:r w:rsidRPr="008B4E10">
        <w:rPr>
          <w:rFonts w:ascii="Times New Roman" w:hAnsi="Times New Roman"/>
          <w:sz w:val="28"/>
          <w:szCs w:val="28"/>
        </w:rPr>
        <w:t xml:space="preserve">мья, жизнь, здоровье, дружба, добро, справедливость, </w:t>
      </w:r>
      <w:r w:rsidRPr="008B4E10">
        <w:rPr>
          <w:rFonts w:ascii="Times New Roman" w:hAnsi="Times New Roman"/>
          <w:iCs/>
          <w:sz w:val="28"/>
          <w:szCs w:val="28"/>
        </w:rPr>
        <w:t>взаимопомощь, вза</w:t>
      </w:r>
      <w:r w:rsidRPr="008B4E10">
        <w:rPr>
          <w:rFonts w:ascii="Times New Roman" w:hAnsi="Times New Roman"/>
          <w:iCs/>
          <w:sz w:val="28"/>
          <w:szCs w:val="28"/>
        </w:rPr>
        <w:t>и</w:t>
      </w:r>
      <w:r w:rsidRPr="008B4E10">
        <w:rPr>
          <w:rFonts w:ascii="Times New Roman" w:hAnsi="Times New Roman"/>
          <w:iCs/>
          <w:sz w:val="28"/>
          <w:szCs w:val="28"/>
        </w:rPr>
        <w:t xml:space="preserve">моуважение, </w:t>
      </w:r>
      <w:r w:rsidR="00C86B50">
        <w:rPr>
          <w:rFonts w:ascii="Times New Roman" w:hAnsi="Times New Roman"/>
          <w:sz w:val="28"/>
          <w:szCs w:val="28"/>
        </w:rPr>
        <w:t>историческая память, труд.</w:t>
      </w:r>
      <w:r w:rsidR="00C86B50">
        <w:rPr>
          <w:rFonts w:hAnsi="Times New Roman"/>
          <w:sz w:val="28"/>
          <w:szCs w:val="28"/>
        </w:rPr>
        <w:t>Содержаниемногихмероприятийсоответствуеттематике</w:t>
      </w:r>
      <w:r w:rsidR="00C86B50" w:rsidRPr="00C86B50">
        <w:rPr>
          <w:rFonts w:ascii="Times New Roman" w:hAnsi="Times New Roman"/>
          <w:sz w:val="28"/>
          <w:szCs w:val="28"/>
        </w:rPr>
        <w:t>2026</w:t>
      </w:r>
      <w:r w:rsidR="00C86B50">
        <w:rPr>
          <w:rFonts w:hAnsi="Times New Roman"/>
          <w:sz w:val="28"/>
          <w:szCs w:val="28"/>
        </w:rPr>
        <w:t>года</w:t>
      </w:r>
      <w:r w:rsidR="00C86B50">
        <w:rPr>
          <w:rFonts w:hAnsi="Times New Roman"/>
          <w:sz w:val="28"/>
          <w:szCs w:val="28"/>
        </w:rPr>
        <w:t xml:space="preserve">, </w:t>
      </w:r>
      <w:proofErr w:type="spellStart"/>
      <w:r w:rsidR="00C86B50">
        <w:rPr>
          <w:rFonts w:hAnsi="Times New Roman"/>
          <w:sz w:val="28"/>
          <w:szCs w:val="28"/>
        </w:rPr>
        <w:t>утвержденнойуказомпрезидента</w:t>
      </w:r>
      <w:r w:rsidR="00C86B50" w:rsidRPr="001933BE">
        <w:rPr>
          <w:rFonts w:hAnsi="Times New Roman"/>
          <w:sz w:val="28"/>
          <w:szCs w:val="28"/>
        </w:rPr>
        <w:t>РоссийскойФедерации</w:t>
      </w:r>
      <w:r w:rsidR="00C86B50">
        <w:rPr>
          <w:rFonts w:hAnsi="Times New Roman"/>
          <w:sz w:val="28"/>
          <w:szCs w:val="28"/>
        </w:rPr>
        <w:t>В</w:t>
      </w:r>
      <w:r w:rsidR="00C86B50">
        <w:rPr>
          <w:rFonts w:hAnsi="Times New Roman"/>
          <w:sz w:val="28"/>
          <w:szCs w:val="28"/>
        </w:rPr>
        <w:t>.</w:t>
      </w:r>
      <w:r w:rsidR="00C86B50">
        <w:rPr>
          <w:rFonts w:hAnsi="Times New Roman"/>
          <w:sz w:val="28"/>
          <w:szCs w:val="28"/>
        </w:rPr>
        <w:t>В</w:t>
      </w:r>
      <w:r w:rsidR="00C86B50">
        <w:rPr>
          <w:rFonts w:hAnsi="Times New Roman"/>
          <w:sz w:val="28"/>
          <w:szCs w:val="28"/>
        </w:rPr>
        <w:t>.</w:t>
      </w:r>
      <w:r w:rsidR="00C86B50">
        <w:rPr>
          <w:rFonts w:hAnsi="Times New Roman"/>
          <w:sz w:val="28"/>
          <w:szCs w:val="28"/>
        </w:rPr>
        <w:t>Путиным</w:t>
      </w:r>
      <w:proofErr w:type="spellEnd"/>
      <w:r w:rsidR="008A7289">
        <w:rPr>
          <w:rFonts w:hAnsi="Times New Roman"/>
          <w:sz w:val="28"/>
          <w:szCs w:val="28"/>
        </w:rPr>
        <w:t xml:space="preserve"> - </w:t>
      </w:r>
      <w:proofErr w:type="spellStart"/>
      <w:r w:rsidR="00C86B50" w:rsidRPr="001933BE">
        <w:rPr>
          <w:rFonts w:hAnsi="Times New Roman"/>
          <w:sz w:val="28"/>
          <w:szCs w:val="28"/>
        </w:rPr>
        <w:t>Год</w:t>
      </w:r>
      <w:r w:rsidR="00C86B50">
        <w:rPr>
          <w:rFonts w:hAnsi="Times New Roman"/>
          <w:sz w:val="28"/>
          <w:szCs w:val="28"/>
        </w:rPr>
        <w:t>о</w:t>
      </w:r>
      <w:r w:rsidR="00C86B50">
        <w:rPr>
          <w:rFonts w:hAnsi="Times New Roman"/>
          <w:sz w:val="28"/>
          <w:szCs w:val="28"/>
        </w:rPr>
        <w:t>мединстванародовРоссии</w:t>
      </w:r>
      <w:proofErr w:type="spellEnd"/>
      <w:r w:rsidR="00C86B50">
        <w:rPr>
          <w:rFonts w:hAnsi="Times New Roman"/>
          <w:sz w:val="28"/>
          <w:szCs w:val="28"/>
        </w:rPr>
        <w:t xml:space="preserve">. </w:t>
      </w:r>
    </w:p>
    <w:p w:rsidR="00F65E97" w:rsidRPr="008B4E10" w:rsidRDefault="00F65E97" w:rsidP="00F65E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Правильная ориентация сознания и поведения детей и подростков на выстраивание взаимодействий в социуме на позитивных примерах и с уваж</w:t>
      </w:r>
      <w:r w:rsidRPr="008B4E10">
        <w:rPr>
          <w:rFonts w:ascii="Times New Roman" w:hAnsi="Times New Roman"/>
          <w:sz w:val="28"/>
          <w:szCs w:val="28"/>
        </w:rPr>
        <w:t>е</w:t>
      </w:r>
      <w:r w:rsidRPr="008B4E10">
        <w:rPr>
          <w:rFonts w:ascii="Times New Roman" w:hAnsi="Times New Roman"/>
          <w:sz w:val="28"/>
          <w:szCs w:val="28"/>
        </w:rPr>
        <w:t>нием к общечеловеческим ценностямпоможет принимать правильные реш</w:t>
      </w:r>
      <w:r w:rsidRPr="008B4E10">
        <w:rPr>
          <w:rFonts w:ascii="Times New Roman" w:hAnsi="Times New Roman"/>
          <w:sz w:val="28"/>
          <w:szCs w:val="28"/>
        </w:rPr>
        <w:t>е</w:t>
      </w:r>
      <w:r w:rsidRPr="008B4E10">
        <w:rPr>
          <w:rFonts w:ascii="Times New Roman" w:hAnsi="Times New Roman"/>
          <w:sz w:val="28"/>
          <w:szCs w:val="28"/>
        </w:rPr>
        <w:t>ния, понимать важность своих действий, влияния поступков на созидание будущего и в конечном итоге сработает на повышение качества жизни по</w:t>
      </w:r>
      <w:r w:rsidRPr="008B4E10">
        <w:rPr>
          <w:rFonts w:ascii="Times New Roman" w:hAnsi="Times New Roman"/>
          <w:sz w:val="28"/>
          <w:szCs w:val="28"/>
        </w:rPr>
        <w:t>д</w:t>
      </w:r>
      <w:r w:rsidRPr="008B4E10">
        <w:rPr>
          <w:rFonts w:ascii="Times New Roman" w:hAnsi="Times New Roman"/>
          <w:sz w:val="28"/>
          <w:szCs w:val="28"/>
        </w:rPr>
        <w:t>растающего поколения в целом и на их готовность созидать на благо страны и населения.</w:t>
      </w:r>
    </w:p>
    <w:p w:rsidR="00F65E97" w:rsidRPr="008B4E10" w:rsidRDefault="00F65E97" w:rsidP="007362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Программа предназначена для организации деятельности площадки кратковременного пребывания для детей, изучающих английский язык в творческом объединениина базе клуба по месту жительства, поэтому онан</w:t>
      </w:r>
      <w:r w:rsidRPr="008B4E10">
        <w:rPr>
          <w:rFonts w:ascii="Times New Roman" w:hAnsi="Times New Roman"/>
          <w:sz w:val="28"/>
          <w:szCs w:val="28"/>
        </w:rPr>
        <w:t>а</w:t>
      </w:r>
      <w:r w:rsidRPr="008B4E10">
        <w:rPr>
          <w:rFonts w:ascii="Times New Roman" w:hAnsi="Times New Roman"/>
          <w:sz w:val="28"/>
          <w:szCs w:val="28"/>
        </w:rPr>
        <w:t>сыщена различными творческими и интеллектуальными мероприятиями, в ходе которых дети пополнят свой словарный запас и получат дополнител</w:t>
      </w:r>
      <w:r w:rsidRPr="008B4E10">
        <w:rPr>
          <w:rFonts w:ascii="Times New Roman" w:hAnsi="Times New Roman"/>
          <w:sz w:val="28"/>
          <w:szCs w:val="28"/>
        </w:rPr>
        <w:t>ь</w:t>
      </w:r>
      <w:r w:rsidRPr="008B4E10">
        <w:rPr>
          <w:rFonts w:ascii="Times New Roman" w:hAnsi="Times New Roman"/>
          <w:sz w:val="28"/>
          <w:szCs w:val="28"/>
        </w:rPr>
        <w:t>ную возможность услышать английскую речь, выучить песни на английском языке, поучаствовать в инсценировках.</w:t>
      </w:r>
    </w:p>
    <w:p w:rsidR="00F65E97" w:rsidRPr="00684D5F" w:rsidRDefault="00684D5F" w:rsidP="00684D5F">
      <w:pPr>
        <w:pStyle w:val="a3"/>
        <w:spacing w:before="120"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2.3 </w:t>
      </w:r>
      <w:r w:rsidR="00F65E97" w:rsidRPr="00684D5F">
        <w:rPr>
          <w:rFonts w:ascii="Times New Roman" w:hAnsi="Times New Roman"/>
          <w:b/>
          <w:i/>
          <w:sz w:val="28"/>
          <w:szCs w:val="28"/>
        </w:rPr>
        <w:t>Адресат программы смены</w:t>
      </w:r>
    </w:p>
    <w:p w:rsidR="00F65E97" w:rsidRPr="008B4E10" w:rsidRDefault="00F65E97" w:rsidP="00F65E9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8B4E10">
        <w:rPr>
          <w:spacing w:val="-6"/>
          <w:sz w:val="28"/>
          <w:szCs w:val="28"/>
        </w:rPr>
        <w:t>Программа рассчитана на детский коллектив из 20 человек, адресована д</w:t>
      </w:r>
      <w:r w:rsidRPr="008B4E10">
        <w:rPr>
          <w:spacing w:val="-6"/>
          <w:sz w:val="28"/>
          <w:szCs w:val="28"/>
        </w:rPr>
        <w:t>е</w:t>
      </w:r>
      <w:r w:rsidRPr="008B4E10">
        <w:rPr>
          <w:spacing w:val="-6"/>
          <w:sz w:val="28"/>
          <w:szCs w:val="28"/>
        </w:rPr>
        <w:t>тям от 8 до 14 лет (</w:t>
      </w:r>
      <w:r w:rsidRPr="008B4E10">
        <w:rPr>
          <w:sz w:val="28"/>
          <w:szCs w:val="28"/>
        </w:rPr>
        <w:t>разновозрастной отряд)</w:t>
      </w:r>
      <w:r w:rsidRPr="008B4E10">
        <w:rPr>
          <w:spacing w:val="-6"/>
          <w:sz w:val="28"/>
          <w:szCs w:val="28"/>
        </w:rPr>
        <w:t>. Часть детей в течение учебного года обучались в объединении «Играем и изучаем английский» (</w:t>
      </w:r>
      <w:r w:rsidR="00582FC1" w:rsidRPr="008B4E10">
        <w:rPr>
          <w:spacing w:val="-6"/>
          <w:sz w:val="28"/>
          <w:szCs w:val="28"/>
        </w:rPr>
        <w:t>2</w:t>
      </w:r>
      <w:r w:rsidRPr="008B4E10">
        <w:rPr>
          <w:spacing w:val="-6"/>
          <w:sz w:val="28"/>
          <w:szCs w:val="28"/>
        </w:rPr>
        <w:t>–7 года обучения) в детском клубе «Гренада». Другую часть составляют дети, которые будут зачи</w:t>
      </w:r>
      <w:r w:rsidRPr="008B4E10">
        <w:rPr>
          <w:spacing w:val="-6"/>
          <w:sz w:val="28"/>
          <w:szCs w:val="28"/>
        </w:rPr>
        <w:t>с</w:t>
      </w:r>
      <w:r w:rsidRPr="008B4E10">
        <w:rPr>
          <w:spacing w:val="-6"/>
          <w:sz w:val="28"/>
          <w:szCs w:val="28"/>
        </w:rPr>
        <w:t>лены в объединение с нового учебного года. Это позволит им быстрее адаптир</w:t>
      </w:r>
      <w:r w:rsidRPr="008B4E10">
        <w:rPr>
          <w:spacing w:val="-6"/>
          <w:sz w:val="28"/>
          <w:szCs w:val="28"/>
        </w:rPr>
        <w:t>о</w:t>
      </w:r>
      <w:r w:rsidRPr="008B4E10">
        <w:rPr>
          <w:spacing w:val="-6"/>
          <w:sz w:val="28"/>
          <w:szCs w:val="28"/>
        </w:rPr>
        <w:t xml:space="preserve">ваться и привыкнуть к обстановке и педагогу. </w:t>
      </w:r>
    </w:p>
    <w:p w:rsidR="00F65E97" w:rsidRPr="00684D5F" w:rsidRDefault="00F65E97" w:rsidP="00684D5F">
      <w:pPr>
        <w:pStyle w:val="a3"/>
        <w:numPr>
          <w:ilvl w:val="1"/>
          <w:numId w:val="50"/>
        </w:numPr>
        <w:spacing w:before="120" w:after="0" w:line="360" w:lineRule="auto"/>
        <w:ind w:left="0"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684D5F">
        <w:rPr>
          <w:rFonts w:ascii="Times New Roman" w:hAnsi="Times New Roman"/>
          <w:b/>
          <w:i/>
          <w:sz w:val="28"/>
          <w:szCs w:val="28"/>
        </w:rPr>
        <w:t>Цель и задачипрограммы смены</w:t>
      </w:r>
    </w:p>
    <w:p w:rsidR="00F65E97" w:rsidRPr="008B4E10" w:rsidRDefault="00F65E97" w:rsidP="00F65E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b/>
          <w:sz w:val="28"/>
          <w:szCs w:val="28"/>
        </w:rPr>
        <w:t xml:space="preserve">Цель программы: </w:t>
      </w:r>
      <w:r w:rsidRPr="008B4E10">
        <w:rPr>
          <w:rFonts w:ascii="Times New Roman" w:hAnsi="Times New Roman"/>
          <w:sz w:val="28"/>
          <w:szCs w:val="28"/>
        </w:rPr>
        <w:t xml:space="preserve">развитие личностного и творческого потенциала учащихся посредством </w:t>
      </w:r>
      <w:r w:rsidRPr="008B4E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приобщения к ценностям иноязычной культуры в личностно-значимых видах деятельности.</w:t>
      </w:r>
    </w:p>
    <w:p w:rsidR="00F65E97" w:rsidRPr="008B4E10" w:rsidRDefault="00F65E97" w:rsidP="00F65E9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B4E10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F65E97" w:rsidRPr="008B4E10" w:rsidRDefault="00F65E97" w:rsidP="00F65E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- развивать чувства патриотизма и любви к родному краю, Родине;</w:t>
      </w:r>
    </w:p>
    <w:p w:rsidR="00F65E97" w:rsidRPr="008B4E10" w:rsidRDefault="00F65E97" w:rsidP="00F65E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- формировать активную жизненную позицию детей;</w:t>
      </w:r>
    </w:p>
    <w:p w:rsidR="00F65E97" w:rsidRPr="008B4E10" w:rsidRDefault="00F65E97" w:rsidP="00F65E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-развивать личностные качества, необходимые для успешного взаимодейс</w:t>
      </w:r>
      <w:r w:rsidRPr="008B4E10">
        <w:rPr>
          <w:rFonts w:ascii="Times New Roman" w:hAnsi="Times New Roman"/>
          <w:sz w:val="28"/>
          <w:szCs w:val="28"/>
        </w:rPr>
        <w:t>т</w:t>
      </w:r>
      <w:r w:rsidRPr="008B4E10">
        <w:rPr>
          <w:rFonts w:ascii="Times New Roman" w:hAnsi="Times New Roman"/>
          <w:sz w:val="28"/>
          <w:szCs w:val="28"/>
        </w:rPr>
        <w:t>вия в коллективе;</w:t>
      </w:r>
    </w:p>
    <w:p w:rsidR="00F65E97" w:rsidRPr="008B4E10" w:rsidRDefault="00F65E97" w:rsidP="00F65E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- формировать стремление к здоровому образу жизни как одной из главных жизненных ценностей.</w:t>
      </w:r>
    </w:p>
    <w:p w:rsidR="00F65E97" w:rsidRPr="008B4E10" w:rsidRDefault="00F65E97" w:rsidP="00F65E9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B4E10">
        <w:rPr>
          <w:rFonts w:ascii="Times New Roman" w:hAnsi="Times New Roman"/>
          <w:i/>
          <w:sz w:val="28"/>
          <w:szCs w:val="28"/>
        </w:rPr>
        <w:t>Развивающие:</w:t>
      </w:r>
    </w:p>
    <w:p w:rsidR="00F65E97" w:rsidRPr="008B4E10" w:rsidRDefault="00F65E97" w:rsidP="00F65E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- повышатьинтерес и положительную мотивацию к изучению английского языка, культуре, обычаям и традициям англоязычных стран, совершенств</w:t>
      </w:r>
      <w:r w:rsidRPr="008B4E10">
        <w:rPr>
          <w:rFonts w:ascii="Times New Roman" w:hAnsi="Times New Roman"/>
          <w:sz w:val="28"/>
          <w:szCs w:val="28"/>
        </w:rPr>
        <w:t>о</w:t>
      </w:r>
      <w:r w:rsidRPr="008B4E10">
        <w:rPr>
          <w:rFonts w:ascii="Times New Roman" w:hAnsi="Times New Roman"/>
          <w:sz w:val="28"/>
          <w:szCs w:val="28"/>
        </w:rPr>
        <w:t>вать навыки устной речи;</w:t>
      </w:r>
    </w:p>
    <w:p w:rsidR="00F65E97" w:rsidRPr="008B4E10" w:rsidRDefault="00F65E97" w:rsidP="00F65E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- развивать познавательную, личностную и двигательную активность;</w:t>
      </w:r>
    </w:p>
    <w:p w:rsidR="006823FD" w:rsidRDefault="00F65E97" w:rsidP="00F65E97">
      <w:pPr>
        <w:numPr>
          <w:ilvl w:val="0"/>
          <w:numId w:val="3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4E10">
        <w:rPr>
          <w:rFonts w:ascii="Times New Roman" w:hAnsi="Times New Roman"/>
          <w:sz w:val="28"/>
          <w:szCs w:val="28"/>
        </w:rPr>
        <w:t>- развивать творческие способности, предоставить возможность реализ</w:t>
      </w:r>
      <w:r w:rsidRPr="008B4E10">
        <w:rPr>
          <w:rFonts w:ascii="Times New Roman" w:hAnsi="Times New Roman"/>
          <w:sz w:val="28"/>
          <w:szCs w:val="28"/>
        </w:rPr>
        <w:t>о</w:t>
      </w:r>
      <w:r w:rsidRPr="008B4E10">
        <w:rPr>
          <w:rFonts w:ascii="Times New Roman" w:hAnsi="Times New Roman"/>
          <w:sz w:val="28"/>
          <w:szCs w:val="28"/>
        </w:rPr>
        <w:t>ваться в соответствии со своими склонностями и интересами;</w:t>
      </w:r>
    </w:p>
    <w:p w:rsidR="006823FD" w:rsidRPr="00620E18" w:rsidRDefault="006823FD" w:rsidP="006823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20E18">
        <w:rPr>
          <w:rFonts w:ascii="Times New Roman" w:eastAsia="Times New Roman" w:hAnsi="Times New Roman"/>
          <w:i/>
          <w:sz w:val="28"/>
          <w:szCs w:val="28"/>
          <w:lang w:eastAsia="ru-RU"/>
        </w:rPr>
        <w:t>Обучающие:</w:t>
      </w:r>
    </w:p>
    <w:p w:rsidR="00F65E97" w:rsidRPr="008B4E10" w:rsidRDefault="00F65E97" w:rsidP="00F65E97">
      <w:pPr>
        <w:numPr>
          <w:ilvl w:val="0"/>
          <w:numId w:val="3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расширять кругозор учащихся и их объем знаний о географическом пол</w:t>
      </w:r>
      <w:r w:rsidRPr="008B4E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8B4E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жении, политической системе и экономике острова Гренада в Карибском море;</w:t>
      </w:r>
    </w:p>
    <w:p w:rsidR="00F65E97" w:rsidRPr="008B4E10" w:rsidRDefault="00F65E97" w:rsidP="00B118D3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8B4E10">
        <w:rPr>
          <w:rFonts w:ascii="Times New Roman" w:hAnsi="Times New Roman"/>
          <w:sz w:val="28"/>
          <w:szCs w:val="28"/>
        </w:rPr>
        <w:t xml:space="preserve">познакомить с </w:t>
      </w:r>
      <w:r w:rsidRPr="008B4E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культурой, тра</w:t>
      </w:r>
      <w:r w:rsidR="00620E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дициями жителей острова Гренада.</w:t>
      </w:r>
    </w:p>
    <w:p w:rsidR="00F3538D" w:rsidRPr="00620E18" w:rsidRDefault="00F3538D" w:rsidP="00F3538D">
      <w:pPr>
        <w:tabs>
          <w:tab w:val="left" w:pos="284"/>
          <w:tab w:val="center" w:pos="5032"/>
        </w:tabs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20E1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2.5 Ожидаемая результативность реализации содержания</w:t>
      </w:r>
    </w:p>
    <w:p w:rsidR="00F3538D" w:rsidRPr="00620E18" w:rsidRDefault="00F3538D" w:rsidP="00F3538D">
      <w:pPr>
        <w:tabs>
          <w:tab w:val="left" w:pos="284"/>
          <w:tab w:val="center" w:pos="5032"/>
        </w:tabs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highlight w:val="yellow"/>
          <w:lang w:eastAsia="ru-RU"/>
        </w:rPr>
      </w:pPr>
      <w:r w:rsidRPr="00620E1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программы смены</w:t>
      </w:r>
    </w:p>
    <w:p w:rsidR="00620E18" w:rsidRPr="00E30832" w:rsidRDefault="00620E18" w:rsidP="00620E18">
      <w:pPr>
        <w:pStyle w:val="a3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0832">
        <w:rPr>
          <w:rFonts w:ascii="Times New Roman" w:hAnsi="Times New Roman"/>
          <w:sz w:val="28"/>
          <w:szCs w:val="28"/>
        </w:rPr>
        <w:t xml:space="preserve">- положительное отношение к духовно-нравственным ценностям: Родина, семья, патриотизм; </w:t>
      </w:r>
    </w:p>
    <w:p w:rsidR="00620E18" w:rsidRPr="00BB0FA1" w:rsidRDefault="00620E18" w:rsidP="00620E18">
      <w:pPr>
        <w:pStyle w:val="a3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0832">
        <w:rPr>
          <w:rFonts w:ascii="Times New Roman" w:hAnsi="Times New Roman"/>
          <w:sz w:val="28"/>
          <w:szCs w:val="28"/>
        </w:rPr>
        <w:t xml:space="preserve">- </w:t>
      </w:r>
      <w:r w:rsidRPr="00BB0FA1">
        <w:rPr>
          <w:rFonts w:ascii="Times New Roman" w:hAnsi="Times New Roman"/>
          <w:sz w:val="28"/>
          <w:szCs w:val="28"/>
        </w:rPr>
        <w:t>знания о ценностном отношении к своему здоровью;</w:t>
      </w:r>
    </w:p>
    <w:p w:rsidR="00620E18" w:rsidRPr="00BB0FA1" w:rsidRDefault="00620E18" w:rsidP="00620E18">
      <w:pPr>
        <w:pStyle w:val="a3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0F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знания норм общей культурой, умения</w:t>
      </w:r>
      <w:r w:rsidRPr="00BB0F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выполнять социально - нравстве</w:t>
      </w:r>
      <w:r w:rsidRPr="00BB0F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BB0F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ные нормы;</w:t>
      </w:r>
    </w:p>
    <w:p w:rsidR="00620E18" w:rsidRPr="00BB0FA1" w:rsidRDefault="00620E18" w:rsidP="00620E18">
      <w:pPr>
        <w:pStyle w:val="a3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0F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развитые коммуникативные способности и толерантность;</w:t>
      </w:r>
    </w:p>
    <w:p w:rsidR="00C85E4C" w:rsidRDefault="00620E18" w:rsidP="00620E18">
      <w:pPr>
        <w:pStyle w:val="a3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0FA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устойчивый</w:t>
      </w:r>
      <w:r w:rsidRPr="00BB0FA1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интерес</w:t>
      </w:r>
      <w:r w:rsidRPr="00BB0F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английскому языку, культуре, обыча</w:t>
      </w:r>
      <w:r w:rsidR="008A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ям и традициям </w:t>
      </w:r>
      <w:r w:rsidRPr="00BB0F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англоязычных стран;</w:t>
      </w:r>
    </w:p>
    <w:p w:rsidR="00C85E4C" w:rsidRDefault="00C85E4C" w:rsidP="00C85E4C">
      <w:pPr>
        <w:pStyle w:val="a3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расширенный лексический</w:t>
      </w:r>
      <w:r w:rsidRPr="00BB0FA1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усовершенствованный </w:t>
      </w:r>
      <w:r w:rsidRPr="00BB0FA1">
        <w:rPr>
          <w:rFonts w:ascii="Times New Roman" w:eastAsia="Times New Roman" w:hAnsi="Times New Roman"/>
          <w:sz w:val="28"/>
          <w:szCs w:val="28"/>
          <w:lang w:eastAsia="ru-RU"/>
        </w:rPr>
        <w:t>грамматиче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ский</w:t>
      </w:r>
    </w:p>
    <w:p w:rsidR="0073626E" w:rsidRPr="00C85E4C" w:rsidRDefault="00620E18" w:rsidP="00620E18">
      <w:pPr>
        <w:pStyle w:val="a3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строй</w:t>
      </w:r>
      <w:r w:rsidRPr="00BB0FA1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устной англоязычной речи (разучивание песен, игр, составление пр</w:t>
      </w:r>
      <w:r w:rsidRPr="00BB0FA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ектов).</w:t>
      </w:r>
    </w:p>
    <w:p w:rsidR="005D5DB1" w:rsidRPr="008B4E10" w:rsidRDefault="005D5DB1" w:rsidP="005D5DB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E10">
        <w:rPr>
          <w:rFonts w:ascii="Times New Roman" w:hAnsi="Times New Roman"/>
          <w:b/>
          <w:sz w:val="28"/>
          <w:szCs w:val="28"/>
        </w:rPr>
        <w:t>3. Содержательный раздел</w:t>
      </w:r>
    </w:p>
    <w:p w:rsidR="005D5DB1" w:rsidRPr="008B4E10" w:rsidRDefault="005D5DB1" w:rsidP="005D5DB1">
      <w:pPr>
        <w:spacing w:after="0" w:line="360" w:lineRule="auto"/>
        <w:jc w:val="center"/>
        <w:rPr>
          <w:rFonts w:ascii="Times New Roman" w:hAnsi="Times New Roman"/>
          <w:b/>
          <w:i/>
          <w:iCs/>
          <w:spacing w:val="-15"/>
          <w:sz w:val="28"/>
          <w:szCs w:val="28"/>
        </w:rPr>
      </w:pPr>
      <w:r w:rsidRPr="008B4E10">
        <w:rPr>
          <w:rFonts w:ascii="Times New Roman" w:hAnsi="Times New Roman"/>
          <w:b/>
          <w:i/>
          <w:iCs/>
          <w:spacing w:val="-2"/>
          <w:sz w:val="28"/>
          <w:szCs w:val="28"/>
        </w:rPr>
        <w:t>3.1 Направл</w:t>
      </w:r>
      <w:r w:rsidRPr="008B4E10">
        <w:rPr>
          <w:rFonts w:ascii="Times New Roman" w:hAnsi="Times New Roman"/>
          <w:b/>
          <w:i/>
          <w:iCs/>
          <w:sz w:val="28"/>
          <w:szCs w:val="28"/>
        </w:rPr>
        <w:t xml:space="preserve">ения </w:t>
      </w:r>
      <w:r w:rsidRPr="008B4E10">
        <w:rPr>
          <w:rFonts w:ascii="Times New Roman" w:hAnsi="Times New Roman"/>
          <w:b/>
          <w:i/>
          <w:iCs/>
          <w:spacing w:val="-2"/>
          <w:sz w:val="28"/>
          <w:szCs w:val="28"/>
        </w:rPr>
        <w:t>деятельно</w:t>
      </w:r>
      <w:r w:rsidRPr="008B4E10">
        <w:rPr>
          <w:rFonts w:ascii="Times New Roman" w:hAnsi="Times New Roman"/>
          <w:b/>
          <w:i/>
          <w:iCs/>
          <w:sz w:val="28"/>
          <w:szCs w:val="28"/>
        </w:rPr>
        <w:t xml:space="preserve">стиврамках </w:t>
      </w:r>
      <w:r w:rsidRPr="008B4E10">
        <w:rPr>
          <w:rFonts w:ascii="Times New Roman" w:hAnsi="Times New Roman"/>
          <w:b/>
          <w:i/>
          <w:iCs/>
          <w:spacing w:val="-2"/>
          <w:sz w:val="28"/>
          <w:szCs w:val="28"/>
        </w:rPr>
        <w:t>программы смены</w:t>
      </w:r>
    </w:p>
    <w:p w:rsidR="005D5DB1" w:rsidRPr="008B4E10" w:rsidRDefault="005D5DB1" w:rsidP="005D5DB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hAnsi="Times New Roman"/>
          <w:sz w:val="28"/>
          <w:szCs w:val="28"/>
        </w:rPr>
        <w:t>Вся деятельность программы «Экспедиция на остров Грен</w:t>
      </w:r>
      <w:r w:rsidRPr="008B4E10">
        <w:rPr>
          <w:rFonts w:ascii="Times New Roman" w:hAnsi="Times New Roman"/>
          <w:sz w:val="28"/>
          <w:szCs w:val="28"/>
        </w:rPr>
        <w:t>а</w:t>
      </w:r>
      <w:r w:rsidRPr="008B4E10">
        <w:rPr>
          <w:rFonts w:ascii="Times New Roman" w:hAnsi="Times New Roman"/>
          <w:sz w:val="28"/>
          <w:szCs w:val="28"/>
        </w:rPr>
        <w:t xml:space="preserve">да»представляет собой целостную систему мероприятий и </w:t>
      </w: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реализуется по следующим направлениям</w:t>
      </w:r>
      <w:r w:rsidRPr="008B4E10">
        <w:rPr>
          <w:rFonts w:ascii="Times New Roman" w:hAnsi="Times New Roman"/>
          <w:iCs/>
          <w:sz w:val="28"/>
          <w:szCs w:val="28"/>
        </w:rPr>
        <w:t>воспи</w:t>
      </w:r>
      <w:r w:rsidRPr="008B4E10">
        <w:rPr>
          <w:rFonts w:ascii="Times New Roman" w:hAnsi="Times New Roman"/>
          <w:iCs/>
          <w:spacing w:val="-2"/>
          <w:sz w:val="28"/>
          <w:szCs w:val="28"/>
        </w:rPr>
        <w:t>тательной деятельно</w:t>
      </w:r>
      <w:r w:rsidRPr="008B4E10">
        <w:rPr>
          <w:rFonts w:ascii="Times New Roman" w:hAnsi="Times New Roman"/>
          <w:iCs/>
          <w:sz w:val="28"/>
          <w:szCs w:val="28"/>
        </w:rPr>
        <w:t>сти</w:t>
      </w: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82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b/>
          <w:color w:val="000000"/>
          <w:sz w:val="28"/>
          <w:szCs w:val="28"/>
        </w:rPr>
        <w:t>гражданское воспитание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России, знание и уважение прав, свобод и обязанностей гражданина Российской Федерации;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82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b/>
          <w:color w:val="000000"/>
          <w:sz w:val="28"/>
          <w:szCs w:val="28"/>
        </w:rPr>
        <w:t>патриотическое воспитание: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 воспитание любви к своему народу и уважения к другим народам России, всего мира, формирование общеросси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ской культурной идентичности;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82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b/>
          <w:color w:val="000000"/>
          <w:sz w:val="28"/>
          <w:szCs w:val="28"/>
        </w:rPr>
        <w:t>духовно-нравственное воспитание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: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82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b/>
          <w:color w:val="000000"/>
          <w:sz w:val="28"/>
          <w:szCs w:val="28"/>
        </w:rPr>
        <w:t>эстетическое воспитание: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 формирование эстетической культуры на основе российских традиционных духовных ценностей, приобщение к лу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шим образцам отечественного и мирового искусства;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82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b/>
          <w:color w:val="000000"/>
          <w:sz w:val="28"/>
          <w:szCs w:val="28"/>
        </w:rPr>
        <w:t>трудовое воспитание: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 воспитание уважения к труду, трудящимся, результатам труда (своего и других людей), ориентации на развитие сам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ной деятельности;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82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b/>
          <w:color w:val="000000"/>
          <w:sz w:val="28"/>
          <w:szCs w:val="28"/>
        </w:rPr>
        <w:t>физическое воспитание, формирование культуры здорового о</w:t>
      </w:r>
      <w:r w:rsidRPr="008B4E10">
        <w:rPr>
          <w:rFonts w:ascii="Times New Roman" w:eastAsia="Times New Roman" w:hAnsi="Times New Roman"/>
          <w:b/>
          <w:color w:val="000000"/>
          <w:sz w:val="28"/>
          <w:szCs w:val="28"/>
        </w:rPr>
        <w:t>б</w:t>
      </w:r>
      <w:r w:rsidRPr="008B4E10">
        <w:rPr>
          <w:rFonts w:ascii="Times New Roman" w:eastAsia="Times New Roman" w:hAnsi="Times New Roman"/>
          <w:b/>
          <w:color w:val="000000"/>
          <w:sz w:val="28"/>
          <w:szCs w:val="28"/>
        </w:rPr>
        <w:t>раза жизни и эмоционального благополучия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: формирование знаний б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режного отношения к своему здоровью, о рациональном питании; физкул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турно-оздоровительная работа; привитие норм безопасного поведения в пр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родной, социальной среде, чрезвычайных ситуациях;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82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b/>
          <w:color w:val="000000"/>
          <w:sz w:val="28"/>
          <w:szCs w:val="28"/>
        </w:rPr>
        <w:t>экологическое воспитание: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нове российских традиционных духовных ценностей; </w:t>
      </w:r>
    </w:p>
    <w:p w:rsidR="005D5DB1" w:rsidRPr="008B4E10" w:rsidRDefault="005D5DB1" w:rsidP="00B118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82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b/>
          <w:color w:val="000000"/>
          <w:sz w:val="28"/>
          <w:szCs w:val="28"/>
        </w:rPr>
        <w:t>познавательное воспитание: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 стремление к познанию себя и других людей, природы и общества, к знаниям, образованию с учетом личностных интерес</w:t>
      </w:r>
      <w:r w:rsidR="00B118D3">
        <w:rPr>
          <w:rFonts w:ascii="Times New Roman" w:eastAsia="Times New Roman" w:hAnsi="Times New Roman"/>
          <w:color w:val="000000"/>
          <w:sz w:val="28"/>
          <w:szCs w:val="28"/>
        </w:rPr>
        <w:t>ов и общественных потребностей.</w:t>
      </w:r>
    </w:p>
    <w:p w:rsidR="005D5DB1" w:rsidRPr="008B4E10" w:rsidRDefault="00F01713" w:rsidP="005D5DB1">
      <w:pPr>
        <w:spacing w:after="0" w:line="360" w:lineRule="auto"/>
        <w:jc w:val="center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  <w:t>3.2</w:t>
      </w:r>
      <w:r w:rsidR="005D5DB1" w:rsidRPr="008B4E10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  <w:t xml:space="preserve"> Основные формы реализации содержания</w:t>
      </w:r>
    </w:p>
    <w:p w:rsidR="005D5DB1" w:rsidRPr="008B4E10" w:rsidRDefault="005D5DB1" w:rsidP="005D5DB1">
      <w:pPr>
        <w:spacing w:after="0" w:line="360" w:lineRule="auto"/>
        <w:jc w:val="center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</w:pPr>
      <w:r w:rsidRPr="008B4E10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  <w:t>блоков «Мир», «Россия», «Человек»</w:t>
      </w:r>
    </w:p>
    <w:p w:rsidR="005D5DB1" w:rsidRPr="008B4E10" w:rsidRDefault="005D5DB1" w:rsidP="005D5DB1">
      <w:pPr>
        <w:spacing w:after="0" w:line="36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r w:rsidRPr="008B4E10">
        <w:rPr>
          <w:rFonts w:ascii="Times New Roman" w:hAnsi="Times New Roman"/>
          <w:iCs/>
          <w:spacing w:val="-2"/>
          <w:sz w:val="28"/>
          <w:szCs w:val="28"/>
        </w:rPr>
        <w:t>Данный раздел программы раскрывает особенности формирования с</w:t>
      </w:r>
      <w:r w:rsidRPr="008B4E10">
        <w:rPr>
          <w:rFonts w:ascii="Times New Roman" w:hAnsi="Times New Roman"/>
          <w:iCs/>
          <w:spacing w:val="-2"/>
          <w:sz w:val="28"/>
          <w:szCs w:val="28"/>
        </w:rPr>
        <w:t>о</w:t>
      </w:r>
      <w:r w:rsidRPr="008B4E10">
        <w:rPr>
          <w:rFonts w:ascii="Times New Roman" w:hAnsi="Times New Roman"/>
          <w:iCs/>
          <w:spacing w:val="-2"/>
          <w:sz w:val="28"/>
          <w:szCs w:val="28"/>
        </w:rPr>
        <w:t>держания воспитательной работы, а блоки «Мир», «Россия», «Человек» опр</w:t>
      </w:r>
      <w:r w:rsidRPr="008B4E10">
        <w:rPr>
          <w:rFonts w:ascii="Times New Roman" w:hAnsi="Times New Roman"/>
          <w:iCs/>
          <w:spacing w:val="-2"/>
          <w:sz w:val="28"/>
          <w:szCs w:val="28"/>
        </w:rPr>
        <w:t>е</w:t>
      </w:r>
      <w:r w:rsidRPr="008B4E10">
        <w:rPr>
          <w:rFonts w:ascii="Times New Roman" w:hAnsi="Times New Roman"/>
          <w:iCs/>
          <w:spacing w:val="-2"/>
          <w:sz w:val="28"/>
          <w:szCs w:val="28"/>
        </w:rPr>
        <w:t xml:space="preserve">деляют ключевые сквозные векторы содержания инвариантных и вариативных модулей.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5" w:right="28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Содержание блока «Мир» реализуется в следующих формах: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исторические беседы, на которых дети знакомятся с героями-защитниками Отечества;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игровые форматы, направленные на знакомство с мировым и общ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российским культурным наследием литературы, музыки;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тематические мероприятия, направленные на формирование культ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ры мира, позволяющие детям осознать важность уважения к разнообразию культур и народов, развить навыки гармоничного взаимодействия и сотру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ничества;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- тематические беседы на тему духовно-нравственного воспитания;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-обсуждения на темы морали, духовных ценностей, честности, спр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ведливости и милосердия.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Реализация содержания блока «Россия» проходит вследующих формах: </w:t>
      </w:r>
    </w:p>
    <w:p w:rsidR="005D5DB1" w:rsidRPr="008B4E10" w:rsidRDefault="005D5DB1" w:rsidP="00B118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 xml:space="preserve">- 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торжественная церемония подъема (спуска) Государственного флага Ро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сийской Федерации в день открытия (закрытия) смены и в дни государстве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ных праздников Российской Федерации, а также ежедневные церемонии подъема (спуска) Государственного флага Российской Федерации;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-тематические дни по календарю единых действий;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-тематические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 занятияо героизме и мужестве, раскрывающие важность сохранения памяти о подвигах наших предков, защитивших родную землю и спасших мир от фашистской агрессии, о геноциде советского народа, о в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енных преступлениях нацистов, которые не имеют срока давности;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посещение мемориальных комплексов и памятных мест, посвяще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ных увековечиванию памяти мирных жителей, погибших от рук нацистов и их пособников в годы Великой Отечественной войны;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мероприятия различной направленности при взаимодействии с 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щероссийским общественно-государственным движением детей и молодежи (далее — Движение Первых);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96"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литературно - интеллектуальные конкурсы, посвященные знанию русских народных праздников, пословиц и поговорок, крылатых выражений о родстве, дружбе, верности и других нравственных ориентирах,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- экскурсии, знакомящие детей с природными объектами, позволя</w:t>
      </w:r>
      <w:r w:rsidRPr="008B4E10">
        <w:rPr>
          <w:rFonts w:ascii="Times New Roman" w:eastAsia="Times New Roman" w:hAnsi="Times New Roman"/>
          <w:sz w:val="28"/>
          <w:szCs w:val="28"/>
        </w:rPr>
        <w:t>ю</w:t>
      </w:r>
      <w:r w:rsidRPr="008B4E10">
        <w:rPr>
          <w:rFonts w:ascii="Times New Roman" w:eastAsia="Times New Roman" w:hAnsi="Times New Roman"/>
          <w:sz w:val="28"/>
          <w:szCs w:val="28"/>
        </w:rPr>
        <w:t>щие изучать природные объекты в естественной среде, обеспечивающие взаимосвязь и взаимозависимость в целостной экосистеме;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-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 беседы об особенностях родного края.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Реализациясодержания блока «Человек» предусматривает: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175" cy="3175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68B7">
        <w:rPr>
          <w:rFonts w:ascii="Times New Roman" w:eastAsia="Times New Roman" w:hAnsi="Times New Roman"/>
          <w:color w:val="000000"/>
          <w:sz w:val="28"/>
          <w:szCs w:val="28"/>
        </w:rPr>
        <w:t>-физкультурно-оздоровительные, спортивные мероприятия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: зарядка, спортивные игры и соревнования;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беседы, направленные на профилактику вредных привычек</w:t>
      </w:r>
      <w:proofErr w:type="gramStart"/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 ,</w:t>
      </w:r>
      <w:proofErr w:type="gramEnd"/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 привл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чение интереса детей к занятиям физкультурой и спортом, бережное отн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шение к своему здоровью; </w:t>
      </w:r>
    </w:p>
    <w:p w:rsidR="005D5DB1" w:rsidRPr="008B4E10" w:rsidRDefault="000B68B7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инструктажи</w:t>
      </w:r>
      <w:r w:rsidR="005D5DB1"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 и игр</w:t>
      </w:r>
      <w:r>
        <w:rPr>
          <w:rFonts w:ascii="Times New Roman" w:eastAsia="Times New Roman" w:hAnsi="Times New Roman"/>
          <w:color w:val="000000"/>
          <w:sz w:val="28"/>
          <w:szCs w:val="28"/>
        </w:rPr>
        <w:t>ы, знакомящие</w:t>
      </w:r>
      <w:r w:rsidR="005D5DB1"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 с правилами безопасного поведения на дорогах и в транспорте, правилами пожарной безопасности, пр</w:t>
      </w:r>
      <w:r w:rsidR="00B118D3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5D5DB1" w:rsidRPr="008B4E10">
        <w:rPr>
          <w:rFonts w:ascii="Times New Roman" w:eastAsia="Times New Roman" w:hAnsi="Times New Roman"/>
          <w:color w:val="000000"/>
          <w:sz w:val="28"/>
          <w:szCs w:val="28"/>
        </w:rPr>
        <w:t>вилами безопасности при занятиях спортом, правилами поведения на водоемах, пр</w:t>
      </w:r>
      <w:r w:rsidR="005D5DB1" w:rsidRPr="008B4E10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5D5DB1" w:rsidRPr="008B4E10">
        <w:rPr>
          <w:rFonts w:ascii="Times New Roman" w:eastAsia="Times New Roman" w:hAnsi="Times New Roman"/>
          <w:color w:val="000000"/>
          <w:sz w:val="28"/>
          <w:szCs w:val="28"/>
        </w:rPr>
        <w:t>вилами поведения в общественных местах, правилами поведения при масс</w:t>
      </w:r>
      <w:r w:rsidR="005D5DB1" w:rsidRPr="008B4E1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5D5DB1" w:rsidRPr="008B4E10">
        <w:rPr>
          <w:rFonts w:ascii="Times New Roman" w:eastAsia="Times New Roman" w:hAnsi="Times New Roman"/>
          <w:color w:val="000000"/>
          <w:sz w:val="28"/>
          <w:szCs w:val="28"/>
        </w:rPr>
        <w:t>вом скоплении людей;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0B68B7">
        <w:rPr>
          <w:rFonts w:ascii="Times New Roman" w:eastAsia="Times New Roman" w:hAnsi="Times New Roman"/>
          <w:color w:val="000000"/>
          <w:sz w:val="28"/>
          <w:szCs w:val="28"/>
        </w:rPr>
        <w:t xml:space="preserve"> тренировочные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 эвакуации при пожаре или обнаружении взрывчатых веществ;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-мероприятия, игры, проекты, направленные на формирование у детей</w:t>
      </w:r>
    </w:p>
    <w:p w:rsidR="004940DC" w:rsidRPr="00B118D3" w:rsidRDefault="005D5DB1" w:rsidP="000B68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91" w:hanging="2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и подростков социально-ценностного отношения к семье как первоосновы принадлежности к многонационал</w:t>
      </w:r>
      <w:r w:rsidR="00B118D3">
        <w:rPr>
          <w:rFonts w:ascii="Times New Roman" w:eastAsia="Times New Roman" w:hAnsi="Times New Roman"/>
          <w:color w:val="000000"/>
          <w:sz w:val="28"/>
          <w:szCs w:val="28"/>
        </w:rPr>
        <w:t>ьному народу России, Отечеству.</w:t>
      </w:r>
    </w:p>
    <w:p w:rsidR="005D5DB1" w:rsidRPr="008B4E10" w:rsidRDefault="00825B1C" w:rsidP="005D5DB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3.3</w:t>
      </w:r>
      <w:r w:rsidR="005D5DB1" w:rsidRPr="008B4E10">
        <w:rPr>
          <w:rFonts w:ascii="Times New Roman" w:hAnsi="Times New Roman"/>
          <w:b/>
          <w:i/>
          <w:sz w:val="28"/>
          <w:szCs w:val="28"/>
        </w:rPr>
        <w:t xml:space="preserve"> Основные формы обязательных инвариантных </w:t>
      </w:r>
    </w:p>
    <w:p w:rsidR="005D5DB1" w:rsidRPr="008B4E10" w:rsidRDefault="005D5DB1" w:rsidP="005D5DB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B4E10">
        <w:rPr>
          <w:rFonts w:ascii="Times New Roman" w:hAnsi="Times New Roman"/>
          <w:b/>
          <w:i/>
          <w:sz w:val="28"/>
          <w:szCs w:val="28"/>
        </w:rPr>
        <w:t>содержательных модулей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Инвариантные содержательные модули включают:</w:t>
      </w:r>
    </w:p>
    <w:p w:rsidR="005D5DB1" w:rsidRPr="008B4E10" w:rsidRDefault="005D5DB1" w:rsidP="005D5DB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" w:firstLine="0"/>
        <w:jc w:val="center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b/>
          <w:color w:val="000000"/>
          <w:sz w:val="28"/>
          <w:szCs w:val="28"/>
        </w:rPr>
        <w:t>Модуль «Спортивно-оздоровительная работа»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 Физическое восп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тание реализуется посредством: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5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различных видов гимнастик, утренней вариативной зарядки (спо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тивная, танцевальная, дыхательная, беговая, игровая);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5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спортивных соревнований, праздников, викторин, конкурсов;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5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-закаливания, воздушных и солнечных ванн;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5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бесед о бережном отношении к своему здоровью, о вредных привы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ках, здоровом образе жизни, правильном питании.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Спортивно-оздоровительная работа строится во взаимодействии с м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дицинским персоналом с учетом возраста детей и показателей здоровья.</w:t>
      </w:r>
    </w:p>
    <w:p w:rsidR="005D5DB1" w:rsidRPr="008B4E10" w:rsidRDefault="005D5DB1" w:rsidP="005D5DB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" w:firstLine="0"/>
        <w:jc w:val="center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b/>
          <w:color w:val="000000"/>
          <w:sz w:val="28"/>
          <w:szCs w:val="28"/>
        </w:rPr>
        <w:t>Модуль «Культура России»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Данный модуль реализуется в целях содействия формированию нра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ственной, ответственной, самостоятельно мыслящей, творческой личности, соотносится с задачами государственной политики в области интересов д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тей, а также в части поддержки и сохранения традиционных российских д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ховно-нравственных ценностей, является инструментом передачи свода м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ральных, этических и эстетических ценностей, составляющих ядро наци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нальной российской самобытности, в деятельности организаций отдыха д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тей и их оздоровления. При реализации данного модуля воспитательная р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бота включает в себя следующие мероприятия: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просмотр отечественных кинофильмов, спектаклей, концертов и л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тературно-музыкальных композиций;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-участие в виртуальных экскурсиях и выставках;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постановка спектаклей;</w:t>
      </w:r>
    </w:p>
    <w:p w:rsidR="00A30FAD" w:rsidRPr="008B4E10" w:rsidRDefault="005D5DB1" w:rsidP="00B118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чтение художественных произведений.</w:t>
      </w:r>
    </w:p>
    <w:p w:rsidR="005D5DB1" w:rsidRPr="008B4E10" w:rsidRDefault="005D5DB1" w:rsidP="005D5DB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" w:firstLine="0"/>
        <w:jc w:val="center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b/>
          <w:color w:val="000000"/>
          <w:sz w:val="28"/>
          <w:szCs w:val="28"/>
        </w:rPr>
        <w:t>Модуль «Психолого-педагогическое сопровождение»</w:t>
      </w:r>
    </w:p>
    <w:p w:rsidR="005D5DB1" w:rsidRPr="00A30FAD" w:rsidRDefault="005D5DB1" w:rsidP="007362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</w:rPr>
      </w:pPr>
      <w:r w:rsidRPr="00A30FAD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Комплексная работа педагога-психолога включает в себя вариативность направлений психолого-педагогического сопровождения детей на протяжении всего периода их нахождения на площадке кратковременного пребывания: с</w:t>
      </w:r>
      <w:r w:rsidRPr="00A30FAD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о</w:t>
      </w:r>
      <w:r w:rsidRPr="00A30FAD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хранение и укрепление психического здоровья детей; содействие в раскрытии творческого потенциала детей и их способностей; выявление и психологич</w:t>
      </w:r>
      <w:r w:rsidRPr="00A30FAD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е</w:t>
      </w:r>
      <w:r w:rsidRPr="00A30FAD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ская поддержка одаренных детей, детей с особыми образовательными потре</w:t>
      </w:r>
      <w:r w:rsidRPr="00A30FAD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б</w:t>
      </w:r>
      <w:r w:rsidRPr="00A30FAD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ностями; психолого-педагогическая поддержка детей, находящихся в трудной жизненной ситуации; детей ветеранов боевых действий; детей участников (в</w:t>
      </w:r>
      <w:r w:rsidRPr="00A30FAD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е</w:t>
      </w:r>
      <w:r w:rsidRPr="00A30FAD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теранов) специальной военной операции; формирование коммуникативных н</w:t>
      </w:r>
      <w:r w:rsidRPr="00A30FAD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а</w:t>
      </w:r>
      <w:r w:rsidRPr="00A30FAD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выков в разновозрастной среде и среде сверстников; поддержка детских объ</w:t>
      </w:r>
      <w:r w:rsidRPr="00A30FAD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е</w:t>
      </w:r>
      <w:r w:rsidRPr="00A30FAD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динений. Формы психолого-педагогического сопровождения: консультиров</w:t>
      </w:r>
      <w:r w:rsidRPr="00A30FAD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а</w:t>
      </w:r>
      <w:r w:rsidRPr="00A30FAD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ние, диагностика, коррекционно-развивающая работа, профилактика, просв</w:t>
      </w:r>
      <w:r w:rsidRPr="00A30FAD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е</w:t>
      </w:r>
      <w:r w:rsidRPr="00A30FAD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щение.</w:t>
      </w:r>
    </w:p>
    <w:p w:rsidR="005D5DB1" w:rsidRPr="008B4E10" w:rsidRDefault="005D5DB1" w:rsidP="005D5DB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" w:firstLine="0"/>
        <w:jc w:val="center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b/>
          <w:color w:val="000000"/>
          <w:sz w:val="28"/>
          <w:szCs w:val="28"/>
        </w:rPr>
        <w:t>Модуль «Детское самоуправление»</w:t>
      </w:r>
    </w:p>
    <w:p w:rsidR="005D5DB1" w:rsidRPr="008B4E10" w:rsidRDefault="005D5DB1" w:rsidP="005D5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На время лагерной смены на летней площадке кратковременного пр</w:t>
      </w:r>
      <w:r w:rsidRPr="008B4E10">
        <w:rPr>
          <w:rFonts w:ascii="Times New Roman" w:hAnsi="Times New Roman"/>
          <w:sz w:val="28"/>
          <w:szCs w:val="28"/>
        </w:rPr>
        <w:t>е</w:t>
      </w:r>
      <w:r w:rsidRPr="008B4E10">
        <w:rPr>
          <w:rFonts w:ascii="Times New Roman" w:hAnsi="Times New Roman"/>
          <w:sz w:val="28"/>
          <w:szCs w:val="28"/>
        </w:rPr>
        <w:t xml:space="preserve">бывания «Экспедиция на остров Гренада» создаются 3 кают-компании. </w:t>
      </w:r>
    </w:p>
    <w:p w:rsidR="005D5DB1" w:rsidRPr="00217246" w:rsidRDefault="005D5DB1" w:rsidP="002172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 xml:space="preserve">Каждая кают-компания выбирает себе капитана, который руководит своими членамина протяжении всей смены и во время соревнования между </w:t>
      </w:r>
      <w:r w:rsidRPr="00217246">
        <w:rPr>
          <w:rFonts w:ascii="Times New Roman" w:hAnsi="Times New Roman"/>
          <w:sz w:val="28"/>
          <w:szCs w:val="28"/>
        </w:rPr>
        <w:t>кают-компаниями.</w:t>
      </w:r>
      <w:r w:rsidR="00217246" w:rsidRPr="00217246">
        <w:rPr>
          <w:rFonts w:ascii="Times New Roman" w:hAnsi="Times New Roman"/>
          <w:sz w:val="28"/>
          <w:szCs w:val="28"/>
        </w:rPr>
        <w:t xml:space="preserve"> Кроме капитанов в течение смены действуют временные органы самоуправления: дежурная кают-компания, творческие и инициати</w:t>
      </w:r>
      <w:r w:rsidR="00217246" w:rsidRPr="00217246">
        <w:rPr>
          <w:rFonts w:ascii="Times New Roman" w:hAnsi="Times New Roman"/>
          <w:sz w:val="28"/>
          <w:szCs w:val="28"/>
        </w:rPr>
        <w:t>в</w:t>
      </w:r>
      <w:r w:rsidR="00217246" w:rsidRPr="00217246">
        <w:rPr>
          <w:rFonts w:ascii="Times New Roman" w:hAnsi="Times New Roman"/>
          <w:sz w:val="28"/>
          <w:szCs w:val="28"/>
        </w:rPr>
        <w:t xml:space="preserve">ные   </w:t>
      </w:r>
      <w:r w:rsidRPr="00217246">
        <w:rPr>
          <w:rFonts w:ascii="Times New Roman" w:hAnsi="Times New Roman"/>
          <w:sz w:val="28"/>
          <w:szCs w:val="28"/>
        </w:rPr>
        <w:t>группы, советы дела при подготовке и проведении мероприятий.</w:t>
      </w:r>
    </w:p>
    <w:p w:rsidR="005D5DB1" w:rsidRPr="008B4E10" w:rsidRDefault="005D5DB1" w:rsidP="005D5DB1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8B4E10">
        <w:rPr>
          <w:sz w:val="28"/>
          <w:szCs w:val="28"/>
        </w:rPr>
        <w:t>Работа в органах самоуправления под руководством взрослых способствует формированию у детейтаких умений, как:</w:t>
      </w:r>
    </w:p>
    <w:p w:rsidR="005D5DB1" w:rsidRPr="008B4E10" w:rsidRDefault="005D5DB1" w:rsidP="005D5DB1">
      <w:pPr>
        <w:pStyle w:val="11"/>
        <w:spacing w:line="360" w:lineRule="auto"/>
        <w:jc w:val="both"/>
        <w:rPr>
          <w:sz w:val="28"/>
          <w:szCs w:val="28"/>
          <w:lang w:val="ru-RU"/>
        </w:rPr>
      </w:pPr>
      <w:r w:rsidRPr="008B4E10">
        <w:rPr>
          <w:sz w:val="28"/>
          <w:szCs w:val="28"/>
          <w:lang w:val="ru-RU"/>
        </w:rPr>
        <w:t xml:space="preserve">- </w:t>
      </w:r>
      <w:r w:rsidRPr="008B4E10">
        <w:rPr>
          <w:sz w:val="28"/>
          <w:szCs w:val="28"/>
        </w:rPr>
        <w:t>лидерские способности;</w:t>
      </w:r>
    </w:p>
    <w:p w:rsidR="005D5DB1" w:rsidRPr="008B4E10" w:rsidRDefault="005D5DB1" w:rsidP="005D5DB1">
      <w:pPr>
        <w:pStyle w:val="11"/>
        <w:spacing w:line="360" w:lineRule="auto"/>
        <w:jc w:val="both"/>
        <w:rPr>
          <w:sz w:val="28"/>
          <w:szCs w:val="28"/>
        </w:rPr>
      </w:pPr>
      <w:r w:rsidRPr="008B4E10">
        <w:rPr>
          <w:sz w:val="28"/>
          <w:szCs w:val="28"/>
          <w:lang w:val="ru-RU"/>
        </w:rPr>
        <w:t xml:space="preserve">- </w:t>
      </w:r>
      <w:r w:rsidRPr="008B4E10">
        <w:rPr>
          <w:sz w:val="28"/>
          <w:szCs w:val="28"/>
        </w:rPr>
        <w:t>чувство ответственности за весь коллектив;</w:t>
      </w:r>
    </w:p>
    <w:p w:rsidR="005D5DB1" w:rsidRPr="008B4E10" w:rsidRDefault="005D5DB1" w:rsidP="005D5DB1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 xml:space="preserve">- умение общаться со взрослыми и сверстниками; </w:t>
      </w:r>
    </w:p>
    <w:p w:rsidR="005D5DB1" w:rsidRPr="008B4E10" w:rsidRDefault="005D5DB1" w:rsidP="005D5DB1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- умение высказывать и отстаивать свою точку зрения;</w:t>
      </w:r>
    </w:p>
    <w:p w:rsidR="005D5DB1" w:rsidRPr="008B4E10" w:rsidRDefault="005D5DB1" w:rsidP="005D5DB1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- умение видеть ошибки и находить пути их исправления;</w:t>
      </w:r>
    </w:p>
    <w:p w:rsidR="005D5DB1" w:rsidRPr="008B4E10" w:rsidRDefault="005D5DB1" w:rsidP="005D5DB1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- уважение мнения других.</w:t>
      </w:r>
    </w:p>
    <w:p w:rsidR="005D5DB1" w:rsidRPr="008B4E10" w:rsidRDefault="005D5DB1" w:rsidP="005D5DB1">
      <w:pPr>
        <w:pStyle w:val="a3"/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Для реализации программы разработана система мотивации и поощр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ния участников смены, которая направлена на формирование у детей орие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тации на активную жизненную позицию, инициативность, вовлечение их в совместную деятельность в воспитательных целях.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E10"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5.Модуль «Инклюзивное пространство»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center" w:pos="3417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 xml:space="preserve">Программасмены предусматривает участие детей с ограниченными возможностями здоровья.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При организации инклюзивного пространства создаются особые усл</w:t>
      </w:r>
      <w:r w:rsidRPr="008B4E10">
        <w:rPr>
          <w:rFonts w:ascii="Times New Roman" w:eastAsia="Times New Roman" w:hAnsi="Times New Roman"/>
          <w:sz w:val="28"/>
          <w:szCs w:val="28"/>
        </w:rPr>
        <w:t>о</w:t>
      </w:r>
      <w:r w:rsidRPr="008B4E10">
        <w:rPr>
          <w:rFonts w:ascii="Times New Roman" w:eastAsia="Times New Roman" w:hAnsi="Times New Roman"/>
          <w:sz w:val="28"/>
          <w:szCs w:val="28"/>
        </w:rPr>
        <w:t>вия: организационное обеспечение (нормативно-правовая база); материал</w:t>
      </w:r>
      <w:r w:rsidRPr="008B4E10">
        <w:rPr>
          <w:rFonts w:ascii="Times New Roman" w:eastAsia="Times New Roman" w:hAnsi="Times New Roman"/>
          <w:sz w:val="28"/>
          <w:szCs w:val="28"/>
        </w:rPr>
        <w:t>ь</w:t>
      </w:r>
      <w:r w:rsidRPr="008B4E10">
        <w:rPr>
          <w:rFonts w:ascii="Times New Roman" w:eastAsia="Times New Roman" w:hAnsi="Times New Roman"/>
          <w:sz w:val="28"/>
          <w:szCs w:val="28"/>
        </w:rPr>
        <w:t>но-техническое обеспечение, включая архитектурную доступность; кадровое обеспечение, в том числе комплексное психолого-педагогическое сопрово</w:t>
      </w:r>
      <w:r w:rsidRPr="008B4E10">
        <w:rPr>
          <w:rFonts w:ascii="Times New Roman" w:eastAsia="Times New Roman" w:hAnsi="Times New Roman"/>
          <w:sz w:val="28"/>
          <w:szCs w:val="28"/>
        </w:rPr>
        <w:t>ж</w:t>
      </w:r>
      <w:r w:rsidRPr="008B4E10">
        <w:rPr>
          <w:rFonts w:ascii="Times New Roman" w:eastAsia="Times New Roman" w:hAnsi="Times New Roman"/>
          <w:sz w:val="28"/>
          <w:szCs w:val="28"/>
        </w:rPr>
        <w:t>дение ребенка с ОВЗ, инвалидностью на протяжении всего периода его пр</w:t>
      </w:r>
      <w:r w:rsidRPr="008B4E10">
        <w:rPr>
          <w:rFonts w:ascii="Times New Roman" w:eastAsia="Times New Roman" w:hAnsi="Times New Roman"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sz w:val="28"/>
          <w:szCs w:val="28"/>
        </w:rPr>
        <w:t>бывания в организации отдыха детей и их оздоровления; программно-методическое обеспечение (реализация адаптированных образовательных программ, программ коррекционной работы).</w:t>
      </w:r>
    </w:p>
    <w:p w:rsidR="005D5DB1" w:rsidRPr="008B4E10" w:rsidRDefault="005D5DB1" w:rsidP="005D5DB1">
      <w:pPr>
        <w:pStyle w:val="a3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8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b/>
          <w:color w:val="000000"/>
          <w:sz w:val="28"/>
          <w:szCs w:val="28"/>
        </w:rPr>
        <w:t>Модуль «Профориентация»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Воспитательная деятельность по профориентации включает в себя профессиональное просвещение, которое реализуется через: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профориентационные игры, расширяющие знания детей о типах пр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фессий, о достоинствах и недостатках той или иной интересной детям пр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фессиональной деятельности;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-экскурсии на предприятия, где дети знакомятся с профессиями данн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го предприятия.</w:t>
      </w:r>
    </w:p>
    <w:p w:rsidR="00582FC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hanging="28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7. Модуль «Коллективная социально </w:t>
      </w:r>
      <w:r w:rsidR="00A30FAD" w:rsidRPr="00BE30B2">
        <w:rPr>
          <w:rFonts w:ascii="Times New Roman" w:eastAsia="Times New Roman" w:hAnsi="Times New Roman"/>
          <w:b/>
          <w:color w:val="000000"/>
          <w:sz w:val="28"/>
          <w:szCs w:val="28"/>
        </w:rPr>
        <w:t>–</w:t>
      </w:r>
      <w:r w:rsidRPr="008B4E1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значимая деятельность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hanging="28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b/>
          <w:color w:val="000000"/>
          <w:sz w:val="28"/>
          <w:szCs w:val="28"/>
        </w:rPr>
        <w:t>в Движении Первых»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Данный модуль проводиться совместно с членами местного отделения Движения Первых в течение одного дня.ТематическийДень Первых - эффе</w:t>
      </w:r>
      <w:r w:rsidRPr="008B4E10">
        <w:rPr>
          <w:rFonts w:ascii="Times New Roman" w:eastAsia="Times New Roman" w:hAnsi="Times New Roman"/>
          <w:sz w:val="28"/>
          <w:szCs w:val="28"/>
        </w:rPr>
        <w:t>к</w:t>
      </w:r>
      <w:r w:rsidRPr="008B4E10">
        <w:rPr>
          <w:rFonts w:ascii="Times New Roman" w:eastAsia="Times New Roman" w:hAnsi="Times New Roman"/>
          <w:sz w:val="28"/>
          <w:szCs w:val="28"/>
        </w:rPr>
        <w:t>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— формирование и расширение представлений о Движении Первых, стим</w:t>
      </w:r>
      <w:r w:rsidRPr="008B4E10">
        <w:rPr>
          <w:rFonts w:ascii="Times New Roman" w:eastAsia="Times New Roman" w:hAnsi="Times New Roman"/>
          <w:sz w:val="28"/>
          <w:szCs w:val="28"/>
        </w:rPr>
        <w:t>у</w:t>
      </w:r>
      <w:r w:rsidRPr="008B4E10">
        <w:rPr>
          <w:rFonts w:ascii="Times New Roman" w:eastAsia="Times New Roman" w:hAnsi="Times New Roman"/>
          <w:sz w:val="28"/>
          <w:szCs w:val="28"/>
        </w:rPr>
        <w:t>лирование активного участия в деятельности Движения Первых.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8"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Воспитательный потенциал данного модуля реализуется в рамках сл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дующих мероприятий и форм воспитательной работы: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8"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классные встречи с успешными активистами Движения Первых — открытый диалог «путь к успеху»; мотивационные встречи «равный-равному», способствующие формированию активной жизненной позиции и уверенности в себе у участников смены на примере успеха ровесника;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8"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волонтерские мастер-классы — проведение занятий и встреч для зн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комства детей с принципами, направлениями </w:t>
      </w:r>
      <w:proofErr w:type="spellStart"/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волонтерства</w:t>
      </w:r>
      <w:proofErr w:type="spellEnd"/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 и его историей;</w:t>
      </w:r>
    </w:p>
    <w:p w:rsidR="005D5DB1" w:rsidRPr="008B4E10" w:rsidRDefault="00665D77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8"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мероприятия</w:t>
      </w:r>
      <w:r w:rsidR="005D5DB1"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 для младших детей -старшие дети помогают в организ</w:t>
      </w:r>
      <w:r w:rsidR="005D5DB1" w:rsidRPr="008B4E10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5D5DB1" w:rsidRPr="008B4E10">
        <w:rPr>
          <w:rFonts w:ascii="Times New Roman" w:eastAsia="Times New Roman" w:hAnsi="Times New Roman"/>
          <w:color w:val="000000"/>
          <w:sz w:val="28"/>
          <w:szCs w:val="28"/>
        </w:rPr>
        <w:t>ции игр, представлений и праздников для младших, что развивает навыки з</w:t>
      </w:r>
      <w:r w:rsidR="005D5DB1" w:rsidRPr="008B4E10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5D5DB1"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боты о других и лидерские качества;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8"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обучение навыкам оказания первой помощи — тренинги по оказанию первой помощи помогают детям научиться заботиться о других и быть п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лезными в экстренных ситуациях;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" w:right="28"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изучение исторического значения мемориалов и памятных мест с ц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лью укрепления патриотизма и чувства уважения к культурному наследию.</w:t>
      </w:r>
    </w:p>
    <w:p w:rsidR="005D5DB1" w:rsidRPr="008B4E10" w:rsidRDefault="00F01713" w:rsidP="005D5DB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3.4</w:t>
      </w:r>
      <w:r w:rsidR="005D5DB1" w:rsidRPr="008B4E10">
        <w:rPr>
          <w:rFonts w:ascii="Times New Roman" w:hAnsi="Times New Roman"/>
          <w:b/>
          <w:i/>
          <w:sz w:val="28"/>
          <w:szCs w:val="28"/>
        </w:rPr>
        <w:t xml:space="preserve"> Основные формы вариативных содержательных моделей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При реализации данной программы используются следующие вари</w:t>
      </w:r>
      <w:r w:rsidRPr="008B4E10">
        <w:rPr>
          <w:rFonts w:ascii="Times New Roman" w:hAnsi="Times New Roman"/>
          <w:sz w:val="28"/>
          <w:szCs w:val="28"/>
        </w:rPr>
        <w:t>а</w:t>
      </w:r>
      <w:r w:rsidRPr="008B4E10">
        <w:rPr>
          <w:rFonts w:ascii="Times New Roman" w:hAnsi="Times New Roman"/>
          <w:sz w:val="28"/>
          <w:szCs w:val="28"/>
        </w:rPr>
        <w:t xml:space="preserve">тивные модули: </w:t>
      </w:r>
    </w:p>
    <w:p w:rsidR="005D5DB1" w:rsidRPr="008B4E10" w:rsidRDefault="005D5DB1" w:rsidP="005D5DB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"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b/>
          <w:color w:val="000000"/>
          <w:sz w:val="28"/>
          <w:szCs w:val="28"/>
        </w:rPr>
        <w:t>Модуль «Проектная деятельность»</w:t>
      </w:r>
    </w:p>
    <w:p w:rsidR="005D5DB1" w:rsidRPr="008B4E10" w:rsidRDefault="005D5DB1" w:rsidP="005D5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Проектная деятельность в условиях организации отдыха детей и их о</w:t>
      </w:r>
      <w:r w:rsidRPr="008B4E10">
        <w:rPr>
          <w:rFonts w:ascii="Times New Roman" w:hAnsi="Times New Roman"/>
          <w:sz w:val="28"/>
          <w:szCs w:val="28"/>
        </w:rPr>
        <w:t>з</w:t>
      </w:r>
      <w:r w:rsidRPr="008B4E10">
        <w:rPr>
          <w:rFonts w:ascii="Times New Roman" w:hAnsi="Times New Roman"/>
          <w:sz w:val="28"/>
          <w:szCs w:val="28"/>
        </w:rPr>
        <w:t>доровления в основном реализуется в формате конкурса детских проектов.</w:t>
      </w:r>
    </w:p>
    <w:p w:rsidR="005D5DB1" w:rsidRPr="008B4E10" w:rsidRDefault="005D5DB1" w:rsidP="005D5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E10">
        <w:rPr>
          <w:rFonts w:ascii="Times New Roman" w:hAnsi="Times New Roman"/>
          <w:sz w:val="28"/>
          <w:szCs w:val="28"/>
        </w:rPr>
        <w:t>В процессе работы над проектом участники смены самостоятельно з</w:t>
      </w:r>
      <w:r w:rsidRPr="008B4E10">
        <w:rPr>
          <w:rFonts w:ascii="Times New Roman" w:hAnsi="Times New Roman"/>
          <w:sz w:val="28"/>
          <w:szCs w:val="28"/>
        </w:rPr>
        <w:t>а</w:t>
      </w:r>
      <w:r w:rsidRPr="008B4E10">
        <w:rPr>
          <w:rFonts w:ascii="Times New Roman" w:hAnsi="Times New Roman"/>
          <w:sz w:val="28"/>
          <w:szCs w:val="28"/>
        </w:rPr>
        <w:t>нимаются поиском необходимой информации, выдвигают гипотезы, анал</w:t>
      </w:r>
      <w:r w:rsidRPr="008B4E10">
        <w:rPr>
          <w:rFonts w:ascii="Times New Roman" w:hAnsi="Times New Roman"/>
          <w:sz w:val="28"/>
          <w:szCs w:val="28"/>
        </w:rPr>
        <w:t>и</w:t>
      </w:r>
      <w:r w:rsidRPr="008B4E10">
        <w:rPr>
          <w:rFonts w:ascii="Times New Roman" w:hAnsi="Times New Roman"/>
          <w:sz w:val="28"/>
          <w:szCs w:val="28"/>
        </w:rPr>
        <w:t>зируют, обобщают проработанные материалы, учатся обосновывать и док</w:t>
      </w:r>
      <w:r w:rsidRPr="008B4E10">
        <w:rPr>
          <w:rFonts w:ascii="Times New Roman" w:hAnsi="Times New Roman"/>
          <w:sz w:val="28"/>
          <w:szCs w:val="28"/>
        </w:rPr>
        <w:t>а</w:t>
      </w:r>
      <w:r w:rsidRPr="008B4E10">
        <w:rPr>
          <w:rFonts w:ascii="Times New Roman" w:hAnsi="Times New Roman"/>
          <w:sz w:val="28"/>
          <w:szCs w:val="28"/>
        </w:rPr>
        <w:t>зывать предполагаемые выводы и результаты, повышая тем самым свой и</w:t>
      </w:r>
      <w:r w:rsidRPr="008B4E10">
        <w:rPr>
          <w:rFonts w:ascii="Times New Roman" w:hAnsi="Times New Roman"/>
          <w:sz w:val="28"/>
          <w:szCs w:val="28"/>
        </w:rPr>
        <w:t>н</w:t>
      </w:r>
      <w:r w:rsidRPr="008B4E10">
        <w:rPr>
          <w:rFonts w:ascii="Times New Roman" w:hAnsi="Times New Roman"/>
          <w:sz w:val="28"/>
          <w:szCs w:val="28"/>
        </w:rPr>
        <w:t>теллектуальный уровень, расширяя кругозор.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Воспитательный потенциал проектной деятельности заключается в коллективном взаимодействии, обсуждении решений, развитии и формир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вании коммуникативных компетенций, в том числе навыков делового общ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ния, сотрудничества и продуктивного взаимодействия.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02" w:right="28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b/>
          <w:color w:val="000000"/>
          <w:sz w:val="28"/>
          <w:szCs w:val="28"/>
        </w:rPr>
        <w:t>2. Модуль «Экскурсии и походы»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В рамках модуля «Экскурсии и походы» для детей и подростков орг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низуются тематические, профориентационные экскурсии, экскурсии по п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мятным местам, в музей.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В зависимости от возраста детей выбирается тематика, форма, пр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должительность, оценка результативности экскурсии. </w:t>
      </w:r>
    </w:p>
    <w:p w:rsidR="005D5DB1" w:rsidRPr="008B4E10" w:rsidRDefault="005D5DB1" w:rsidP="0069685D">
      <w:pPr>
        <w:jc w:val="center"/>
        <w:rPr>
          <w:rFonts w:ascii="Times New Roman" w:hAnsi="Times New Roman"/>
          <w:b/>
          <w:sz w:val="28"/>
          <w:szCs w:val="28"/>
        </w:rPr>
      </w:pPr>
      <w:r w:rsidRPr="008B4E10">
        <w:rPr>
          <w:rFonts w:ascii="Times New Roman" w:hAnsi="Times New Roman"/>
          <w:b/>
          <w:sz w:val="28"/>
          <w:szCs w:val="28"/>
        </w:rPr>
        <w:t>3.Модуль «Цифровая и медиа-среда»</w:t>
      </w:r>
    </w:p>
    <w:p w:rsidR="005D5DB1" w:rsidRPr="008B4E10" w:rsidRDefault="005D5DB1" w:rsidP="005D5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Цифровая среда воспитания предполагает ряд следующих меропри</w:t>
      </w:r>
      <w:r w:rsidRPr="008B4E10">
        <w:rPr>
          <w:rFonts w:ascii="Times New Roman" w:hAnsi="Times New Roman"/>
          <w:sz w:val="28"/>
          <w:szCs w:val="28"/>
        </w:rPr>
        <w:t>я</w:t>
      </w:r>
      <w:r w:rsidRPr="008B4E10">
        <w:rPr>
          <w:rFonts w:ascii="Times New Roman" w:hAnsi="Times New Roman"/>
          <w:sz w:val="28"/>
          <w:szCs w:val="28"/>
        </w:rPr>
        <w:t xml:space="preserve">тий: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- освещение деятельности организации отдыха детей и их оздоровл</w:t>
      </w:r>
      <w:r w:rsidRPr="008B4E10">
        <w:rPr>
          <w:rFonts w:ascii="Times New Roman" w:hAnsi="Times New Roman"/>
          <w:sz w:val="28"/>
          <w:szCs w:val="28"/>
        </w:rPr>
        <w:t>е</w:t>
      </w:r>
      <w:r w:rsidRPr="008B4E10">
        <w:rPr>
          <w:rFonts w:ascii="Times New Roman" w:hAnsi="Times New Roman"/>
          <w:sz w:val="28"/>
          <w:szCs w:val="28"/>
        </w:rPr>
        <w:t>ния в официальных группах в социальных сетях и на официальном сайте о</w:t>
      </w:r>
      <w:r w:rsidRPr="008B4E10">
        <w:rPr>
          <w:rFonts w:ascii="Times New Roman" w:hAnsi="Times New Roman"/>
          <w:sz w:val="28"/>
          <w:szCs w:val="28"/>
        </w:rPr>
        <w:t>р</w:t>
      </w:r>
      <w:r w:rsidRPr="008B4E10">
        <w:rPr>
          <w:rFonts w:ascii="Times New Roman" w:hAnsi="Times New Roman"/>
          <w:sz w:val="28"/>
          <w:szCs w:val="28"/>
        </w:rPr>
        <w:t>ганизации.</w:t>
      </w:r>
    </w:p>
    <w:p w:rsidR="005D5DB1" w:rsidRPr="00B118D3" w:rsidRDefault="005D5DB1" w:rsidP="00B118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Воспитательный потенциал медиапространства реализуется через о</w:t>
      </w:r>
      <w:r w:rsidRPr="008B4E10">
        <w:rPr>
          <w:rFonts w:ascii="Times New Roman" w:eastAsia="Times New Roman" w:hAnsi="Times New Roman"/>
          <w:sz w:val="28"/>
          <w:szCs w:val="28"/>
        </w:rPr>
        <w:t>с</w:t>
      </w:r>
      <w:r w:rsidRPr="008B4E10">
        <w:rPr>
          <w:rFonts w:ascii="Times New Roman" w:eastAsia="Times New Roman" w:hAnsi="Times New Roman"/>
          <w:sz w:val="28"/>
          <w:szCs w:val="28"/>
        </w:rPr>
        <w:t>вещение в группе «ВК» наиболее инте</w:t>
      </w:r>
      <w:r w:rsidR="00B118D3">
        <w:rPr>
          <w:rFonts w:ascii="Times New Roman" w:eastAsia="Times New Roman" w:hAnsi="Times New Roman"/>
          <w:sz w:val="28"/>
          <w:szCs w:val="28"/>
        </w:rPr>
        <w:t>ресных моментов жизни площадки.</w:t>
      </w:r>
    </w:p>
    <w:p w:rsidR="005D5DB1" w:rsidRPr="008B4E10" w:rsidRDefault="00825B1C" w:rsidP="005D5DB1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3.5 </w:t>
      </w:r>
      <w:r w:rsidR="005D5DB1" w:rsidRPr="008B4E10">
        <w:rPr>
          <w:rFonts w:ascii="Times New Roman" w:hAnsi="Times New Roman"/>
          <w:b/>
          <w:i/>
          <w:sz w:val="28"/>
          <w:szCs w:val="28"/>
        </w:rPr>
        <w:t>Уровни воспитательного пространства</w:t>
      </w:r>
    </w:p>
    <w:p w:rsidR="005D5DB1" w:rsidRPr="008B4E10" w:rsidRDefault="005D5DB1" w:rsidP="005D5DB1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При планировании и реализации содержания Программы используются следующие уровни воспитательной работы: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b/>
          <w:i/>
          <w:sz w:val="28"/>
          <w:szCs w:val="28"/>
        </w:rPr>
        <w:t xml:space="preserve">- </w:t>
      </w:r>
      <w:proofErr w:type="spellStart"/>
      <w:r w:rsidRPr="008B4E10">
        <w:rPr>
          <w:rFonts w:ascii="Times New Roman" w:eastAsia="Times New Roman" w:hAnsi="Times New Roman"/>
          <w:i/>
          <w:color w:val="000000"/>
          <w:sz w:val="28"/>
          <w:szCs w:val="28"/>
        </w:rPr>
        <w:t>общелагерный</w:t>
      </w:r>
      <w:proofErr w:type="spellEnd"/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 уровень, который определяет установки содержания и д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монстрацию ценностного отношения по каждому из смысловых блоков: «Мир», «Россия» (включая региональный компонент), «Человек». Каждая встреча всех участников смены, включая все направления и всех специал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стов, представляет собой совместное «проживание» участниками эмоци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нального опыта, способствующего принятию ценностей, определяющих во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питательный компонент;</w:t>
      </w:r>
    </w:p>
    <w:p w:rsidR="005D5DB1" w:rsidRPr="008B4E10" w:rsidRDefault="005D5DB1" w:rsidP="005D5D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B4E10">
        <w:rPr>
          <w:rFonts w:ascii="Times New Roman" w:hAnsi="Times New Roman"/>
          <w:i/>
          <w:sz w:val="28"/>
          <w:szCs w:val="28"/>
        </w:rPr>
        <w:t>межотрядный</w:t>
      </w:r>
      <w:proofErr w:type="spellEnd"/>
      <w:r w:rsidRPr="008B4E10">
        <w:rPr>
          <w:rFonts w:ascii="Times New Roman" w:hAnsi="Times New Roman"/>
          <w:sz w:val="28"/>
          <w:szCs w:val="28"/>
        </w:rPr>
        <w:t xml:space="preserve"> уровень, </w:t>
      </w:r>
      <w:r w:rsidRPr="008B4E10">
        <w:rPr>
          <w:rFonts w:ascii="Times New Roman" w:eastAsia="Times New Roman" w:hAnsi="Times New Roman"/>
          <w:sz w:val="28"/>
          <w:szCs w:val="28"/>
        </w:rPr>
        <w:t>который позволяет расширить спектр коммуник</w:t>
      </w:r>
      <w:r w:rsidRPr="008B4E10">
        <w:rPr>
          <w:rFonts w:ascii="Times New Roman" w:eastAsia="Times New Roman" w:hAnsi="Times New Roman"/>
          <w:sz w:val="28"/>
          <w:szCs w:val="28"/>
        </w:rPr>
        <w:t>а</w:t>
      </w:r>
      <w:r w:rsidRPr="008B4E10">
        <w:rPr>
          <w:rFonts w:ascii="Times New Roman" w:eastAsia="Times New Roman" w:hAnsi="Times New Roman"/>
          <w:sz w:val="28"/>
          <w:szCs w:val="28"/>
        </w:rPr>
        <w:t>тивного пространства для ребенка. События организуются исходя из возра</w:t>
      </w:r>
      <w:r w:rsidRPr="008B4E10">
        <w:rPr>
          <w:rFonts w:ascii="Times New Roman" w:eastAsia="Times New Roman" w:hAnsi="Times New Roman"/>
          <w:sz w:val="28"/>
          <w:szCs w:val="28"/>
        </w:rPr>
        <w:t>с</w:t>
      </w:r>
      <w:r w:rsidRPr="008B4E10">
        <w:rPr>
          <w:rFonts w:ascii="Times New Roman" w:eastAsia="Times New Roman" w:hAnsi="Times New Roman"/>
          <w:sz w:val="28"/>
          <w:szCs w:val="28"/>
        </w:rPr>
        <w:t xml:space="preserve">тных особенностей и предполагают реализацию содержания по нескольким отрядам;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 xml:space="preserve">- </w:t>
      </w:r>
      <w:r w:rsidRPr="008B4E10">
        <w:rPr>
          <w:rFonts w:ascii="Times New Roman" w:hAnsi="Times New Roman"/>
          <w:i/>
          <w:sz w:val="28"/>
          <w:szCs w:val="28"/>
        </w:rPr>
        <w:t xml:space="preserve">групповой </w:t>
      </w:r>
      <w:r w:rsidRPr="008B4E10">
        <w:rPr>
          <w:rFonts w:ascii="Times New Roman" w:hAnsi="Times New Roman"/>
          <w:sz w:val="28"/>
          <w:szCs w:val="28"/>
        </w:rPr>
        <w:t xml:space="preserve">уровень, </w:t>
      </w:r>
      <w:r w:rsidRPr="008B4E10">
        <w:rPr>
          <w:rFonts w:ascii="Times New Roman" w:eastAsia="Times New Roman" w:hAnsi="Times New Roman"/>
          <w:sz w:val="28"/>
          <w:szCs w:val="28"/>
        </w:rPr>
        <w:t>который соотносится с реализацией содержания в фо</w:t>
      </w:r>
      <w:r w:rsidRPr="008B4E10">
        <w:rPr>
          <w:rFonts w:ascii="Times New Roman" w:eastAsia="Times New Roman" w:hAnsi="Times New Roman"/>
          <w:sz w:val="28"/>
          <w:szCs w:val="28"/>
        </w:rPr>
        <w:t>р</w:t>
      </w:r>
      <w:r w:rsidRPr="008B4E10">
        <w:rPr>
          <w:rFonts w:ascii="Times New Roman" w:eastAsia="Times New Roman" w:hAnsi="Times New Roman"/>
          <w:sz w:val="28"/>
          <w:szCs w:val="28"/>
        </w:rPr>
        <w:t>мате объединений детей из разных отрядов в рамках единого выбранного с</w:t>
      </w:r>
      <w:r w:rsidRPr="008B4E10">
        <w:rPr>
          <w:rFonts w:ascii="Times New Roman" w:eastAsia="Times New Roman" w:hAnsi="Times New Roman"/>
          <w:sz w:val="28"/>
          <w:szCs w:val="28"/>
        </w:rPr>
        <w:t>а</w:t>
      </w:r>
      <w:r w:rsidRPr="008B4E10">
        <w:rPr>
          <w:rFonts w:ascii="Times New Roman" w:eastAsia="Times New Roman" w:hAnsi="Times New Roman"/>
          <w:sz w:val="28"/>
          <w:szCs w:val="28"/>
        </w:rPr>
        <w:t xml:space="preserve">мими детьми направления: секции, студии и кружки, органы самоуправления на </w:t>
      </w:r>
      <w:proofErr w:type="spellStart"/>
      <w:r w:rsidRPr="008B4E10">
        <w:rPr>
          <w:rFonts w:ascii="Times New Roman" w:eastAsia="Times New Roman" w:hAnsi="Times New Roman"/>
          <w:sz w:val="28"/>
          <w:szCs w:val="28"/>
        </w:rPr>
        <w:t>общелагерном</w:t>
      </w:r>
      <w:proofErr w:type="spellEnd"/>
      <w:r w:rsidRPr="008B4E10">
        <w:rPr>
          <w:rFonts w:ascii="Times New Roman" w:eastAsia="Times New Roman" w:hAnsi="Times New Roman"/>
          <w:sz w:val="28"/>
          <w:szCs w:val="28"/>
        </w:rPr>
        <w:t xml:space="preserve"> уровне. Особенность работы заключается в разновозрас</w:t>
      </w:r>
      <w:r w:rsidRPr="008B4E10">
        <w:rPr>
          <w:rFonts w:ascii="Times New Roman" w:eastAsia="Times New Roman" w:hAnsi="Times New Roman"/>
          <w:sz w:val="28"/>
          <w:szCs w:val="28"/>
        </w:rPr>
        <w:t>т</w:t>
      </w:r>
      <w:r w:rsidRPr="008B4E10">
        <w:rPr>
          <w:rFonts w:ascii="Times New Roman" w:eastAsia="Times New Roman" w:hAnsi="Times New Roman"/>
          <w:sz w:val="28"/>
          <w:szCs w:val="28"/>
        </w:rPr>
        <w:t>ном формате совместной деятельности;</w:t>
      </w:r>
    </w:p>
    <w:p w:rsidR="005D5DB1" w:rsidRPr="008B4E10" w:rsidRDefault="005D5DB1" w:rsidP="005D5DB1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-</w:t>
      </w:r>
      <w:r w:rsidRPr="008B4E10">
        <w:rPr>
          <w:rFonts w:ascii="Times New Roman" w:hAnsi="Times New Roman"/>
          <w:i/>
          <w:sz w:val="28"/>
          <w:szCs w:val="28"/>
        </w:rPr>
        <w:t xml:space="preserve">отрядный </w:t>
      </w:r>
      <w:r w:rsidRPr="008B4E10">
        <w:rPr>
          <w:rFonts w:ascii="Times New Roman" w:hAnsi="Times New Roman"/>
          <w:sz w:val="28"/>
          <w:szCs w:val="28"/>
        </w:rPr>
        <w:t>уровень,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который является ключевым воспитывающим пр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странством, создающим уникальную среду совместного проживания и с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вместного творчества детей и взрослых. Реализация воспитательного поте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циала отрядной работы предусматривает: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- планирование и проведение отрядной деятельности;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создание благоприятной ср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ды для общения; доверительное общение и поддержку детей в решении пр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блем, конфликтных ситуаций;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организацию интересных и полезных для личностного развития р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бенка совместных мероприятий, позволяющих вовлекать в них детей с ра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ными потребностями, давать им возможности для самореализации, устана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ливать и укреплять доверительные отношения, стать для них наставником, задающим образцы поведения; вовлечение каждого ребенка в отрядные дела и </w:t>
      </w:r>
      <w:proofErr w:type="spellStart"/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общелагерные</w:t>
      </w:r>
      <w:proofErr w:type="spellEnd"/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др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гих;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- формирование и сплочение отряда (временного детского коллектив) через игры, элементы тренингов на сплочение и </w:t>
      </w:r>
      <w:proofErr w:type="spellStart"/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командообразование</w:t>
      </w:r>
      <w:proofErr w:type="spellEnd"/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, огонек знакомства, визитные карточки отрядов;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предъявление единых требований по выполнению режима и расп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рядка дня, по самообслуживанию, дисциплине и поведению, санитарно-гигиенических требований;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лежность к конкретному коллективу;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диагностику интересов, склонностей, ценностных ориентаций, выя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ление лидеров, референтных групп, непопулярных детей через наблюдение, игры, анкеты;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аналитическую работу с детьми: анализ дня, анализ ситуации, мер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приятия, анализ смены, результатов; 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поддержку детских инициатив и детского самоуправления через де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тельность лидеров, выбранных по инициативе и предложениям членов отр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да представляющих интересы отряда в общих делах организации отдыха д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тей и их оздоровления, при взаимодействии с администрацией организации отдыха детей и их оздоровления. При формировании структуры отрядного самоуправления применяется метод чередования творческих поручений;</w:t>
      </w:r>
    </w:p>
    <w:p w:rsidR="00B118D3" w:rsidRDefault="005D5DB1" w:rsidP="00B118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- проведение сбора отряда: хозяйственный сбор, организационный сбор, утренний информационный сбор отряда и другие; </w:t>
      </w:r>
    </w:p>
    <w:p w:rsidR="005D5DB1" w:rsidRPr="008B4E10" w:rsidRDefault="005D5DB1" w:rsidP="00B118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 проведение огоньков (особое межличностное внутригрупповое к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мерное общение, отличающееся откровенностью, доброжелательностью, </w:t>
      </w:r>
      <w:proofErr w:type="spellStart"/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э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патичностью</w:t>
      </w:r>
      <w:proofErr w:type="spellEnd"/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 и поддержкой): огонек знакомства, огонек организационного периода, огонек-анализ дня, огонек прощания, тематический огонек, колле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тивное обсуждение отрядом и педагогами прожитого дня, анализ проведе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ных акций и складывающихся в отряде взаимоотношений;</w:t>
      </w:r>
    </w:p>
    <w:p w:rsidR="005D5DB1" w:rsidRPr="008B4E10" w:rsidRDefault="005D5DB1" w:rsidP="005D5D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" w:right="2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-организация к</w:t>
      </w:r>
      <w:r w:rsidR="00954E46">
        <w:rPr>
          <w:rFonts w:ascii="Times New Roman" w:eastAsia="Times New Roman" w:hAnsi="Times New Roman"/>
          <w:color w:val="000000"/>
          <w:sz w:val="28"/>
          <w:szCs w:val="28"/>
        </w:rPr>
        <w:t xml:space="preserve">оллективно-творческих дел (КТД). </w:t>
      </w:r>
    </w:p>
    <w:p w:rsidR="00A30FAD" w:rsidRPr="008B4E10" w:rsidRDefault="00954E46" w:rsidP="00B118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</w:t>
      </w:r>
      <w:r>
        <w:rPr>
          <w:rFonts w:ascii="Times New Roman" w:hAnsi="Times New Roman"/>
          <w:i/>
          <w:sz w:val="28"/>
          <w:szCs w:val="28"/>
        </w:rPr>
        <w:t>индивидуальной  работы</w:t>
      </w:r>
      <w:r>
        <w:rPr>
          <w:rFonts w:ascii="Times New Roman" w:hAnsi="Times New Roman"/>
          <w:sz w:val="28"/>
          <w:szCs w:val="28"/>
        </w:rPr>
        <w:t xml:space="preserve"> в условиях площадки кратковреме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ного пребывания заключается в  психолого-педагогическом сопровождении</w:t>
      </w:r>
      <w:r w:rsidR="005D5DB1" w:rsidRPr="008B4E10">
        <w:rPr>
          <w:rFonts w:ascii="Times New Roman" w:hAnsi="Times New Roman"/>
          <w:sz w:val="28"/>
          <w:szCs w:val="28"/>
        </w:rPr>
        <w:t xml:space="preserve"> детей и подростков</w:t>
      </w:r>
      <w:r>
        <w:rPr>
          <w:rFonts w:ascii="Times New Roman" w:hAnsi="Times New Roman"/>
          <w:sz w:val="28"/>
          <w:szCs w:val="28"/>
        </w:rPr>
        <w:t xml:space="preserve"> в </w:t>
      </w:r>
      <w:r w:rsidR="005D5DB1" w:rsidRPr="008B4E10">
        <w:rPr>
          <w:rFonts w:ascii="Times New Roman" w:hAnsi="Times New Roman"/>
          <w:sz w:val="28"/>
          <w:szCs w:val="28"/>
        </w:rPr>
        <w:t xml:space="preserve"> условиях организации их творческой деятельности.</w:t>
      </w:r>
    </w:p>
    <w:p w:rsidR="005D5DB1" w:rsidRPr="008B4E10" w:rsidRDefault="00825B1C" w:rsidP="005D5DB1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3.6</w:t>
      </w:r>
      <w:r w:rsidR="005D5DB1" w:rsidRPr="008B4E10">
        <w:rPr>
          <w:rFonts w:ascii="Times New Roman" w:hAnsi="Times New Roman"/>
          <w:b/>
          <w:i/>
          <w:sz w:val="28"/>
          <w:szCs w:val="28"/>
        </w:rPr>
        <w:t xml:space="preserve"> Система поощрения в рамках программы смены</w:t>
      </w:r>
    </w:p>
    <w:p w:rsidR="005D5DB1" w:rsidRPr="008B4E10" w:rsidRDefault="005D5DB1" w:rsidP="005D5DB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B4E10">
        <w:rPr>
          <w:rFonts w:ascii="Times New Roman" w:hAnsi="Times New Roman"/>
          <w:color w:val="000000"/>
          <w:sz w:val="28"/>
          <w:szCs w:val="28"/>
        </w:rPr>
        <w:t>В течение всей смены стимулируется личностное развитие и рост ка</w:t>
      </w:r>
      <w:r w:rsidRPr="008B4E10">
        <w:rPr>
          <w:rFonts w:ascii="Times New Roman" w:hAnsi="Times New Roman"/>
          <w:color w:val="000000"/>
          <w:sz w:val="28"/>
          <w:szCs w:val="28"/>
        </w:rPr>
        <w:t>ж</w:t>
      </w:r>
      <w:r w:rsidRPr="008B4E10">
        <w:rPr>
          <w:rFonts w:ascii="Times New Roman" w:hAnsi="Times New Roman"/>
          <w:color w:val="000000"/>
          <w:sz w:val="28"/>
          <w:szCs w:val="28"/>
        </w:rPr>
        <w:t xml:space="preserve">дого ребёнка, посещающего </w:t>
      </w:r>
      <w:r w:rsidRPr="008B4E10">
        <w:rPr>
          <w:rFonts w:ascii="Times New Roman" w:hAnsi="Times New Roman"/>
          <w:sz w:val="28"/>
          <w:szCs w:val="28"/>
        </w:rPr>
        <w:t>летнюю площадку кратковременного пребыв</w:t>
      </w:r>
      <w:r w:rsidRPr="008B4E10">
        <w:rPr>
          <w:rFonts w:ascii="Times New Roman" w:hAnsi="Times New Roman"/>
          <w:sz w:val="28"/>
          <w:szCs w:val="28"/>
        </w:rPr>
        <w:t>а</w:t>
      </w:r>
      <w:r w:rsidRPr="008B4E10">
        <w:rPr>
          <w:rFonts w:ascii="Times New Roman" w:hAnsi="Times New Roman"/>
          <w:sz w:val="28"/>
          <w:szCs w:val="28"/>
        </w:rPr>
        <w:t xml:space="preserve">ния «Экспедиция на остров Гренада». Поощрение </w:t>
      </w:r>
      <w:r w:rsidRPr="008B4E10">
        <w:rPr>
          <w:rFonts w:ascii="Times New Roman" w:hAnsi="Times New Roman"/>
          <w:color w:val="000000"/>
          <w:sz w:val="28"/>
          <w:szCs w:val="28"/>
        </w:rPr>
        <w:t>ребята получают за акти</w:t>
      </w:r>
      <w:r w:rsidRPr="008B4E10">
        <w:rPr>
          <w:rFonts w:ascii="Times New Roman" w:hAnsi="Times New Roman"/>
          <w:color w:val="000000"/>
          <w:sz w:val="28"/>
          <w:szCs w:val="28"/>
        </w:rPr>
        <w:t>в</w:t>
      </w:r>
      <w:r w:rsidRPr="008B4E10">
        <w:rPr>
          <w:rFonts w:ascii="Times New Roman" w:hAnsi="Times New Roman"/>
          <w:color w:val="000000"/>
          <w:sz w:val="28"/>
          <w:szCs w:val="28"/>
        </w:rPr>
        <w:t>ное участие в каждом виде деятельности, предложенном участникам смены. Они могут самостоятельно выбирать вид деятельности для проявления своих талантов.</w:t>
      </w:r>
    </w:p>
    <w:p w:rsidR="00BB51CE" w:rsidRPr="008B4E10" w:rsidRDefault="00BB51CE" w:rsidP="00BB51CE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B4E10">
        <w:rPr>
          <w:rFonts w:ascii="Times New Roman" w:hAnsi="Times New Roman"/>
          <w:color w:val="000000"/>
          <w:sz w:val="28"/>
          <w:szCs w:val="28"/>
        </w:rPr>
        <w:t xml:space="preserve">За активное проявление себя в мероприятиях на </w:t>
      </w:r>
      <w:r w:rsidRPr="008B4E10">
        <w:rPr>
          <w:rFonts w:ascii="Times New Roman" w:hAnsi="Times New Roman"/>
          <w:sz w:val="28"/>
          <w:szCs w:val="28"/>
        </w:rPr>
        <w:t>площадке кратковр</w:t>
      </w:r>
      <w:r w:rsidRPr="008B4E10">
        <w:rPr>
          <w:rFonts w:ascii="Times New Roman" w:hAnsi="Times New Roman"/>
          <w:sz w:val="28"/>
          <w:szCs w:val="28"/>
        </w:rPr>
        <w:t>е</w:t>
      </w:r>
      <w:r w:rsidRPr="008B4E10">
        <w:rPr>
          <w:rFonts w:ascii="Times New Roman" w:hAnsi="Times New Roman"/>
          <w:sz w:val="28"/>
          <w:szCs w:val="28"/>
        </w:rPr>
        <w:t>менного пребывания</w:t>
      </w:r>
      <w:r w:rsidRPr="008B4E10">
        <w:rPr>
          <w:rFonts w:ascii="Times New Roman" w:hAnsi="Times New Roman"/>
          <w:color w:val="000000"/>
          <w:sz w:val="28"/>
          <w:szCs w:val="28"/>
        </w:rPr>
        <w:t xml:space="preserve"> участники смены получают значки с изображением тропических фруктов с острова Гренада. К концу смены участники кают-компаний имеют возможность обменять значки на подарки и памятные сув</w:t>
      </w:r>
      <w:r w:rsidRPr="008B4E10">
        <w:rPr>
          <w:rFonts w:ascii="Times New Roman" w:hAnsi="Times New Roman"/>
          <w:color w:val="000000"/>
          <w:sz w:val="28"/>
          <w:szCs w:val="28"/>
        </w:rPr>
        <w:t>е</w:t>
      </w:r>
      <w:r w:rsidRPr="008B4E10">
        <w:rPr>
          <w:rFonts w:ascii="Times New Roman" w:hAnsi="Times New Roman"/>
          <w:color w:val="000000"/>
          <w:sz w:val="28"/>
          <w:szCs w:val="28"/>
        </w:rPr>
        <w:t>ниры.</w:t>
      </w:r>
    </w:p>
    <w:p w:rsidR="00BB51CE" w:rsidRPr="0069685D" w:rsidRDefault="00BB51CE" w:rsidP="0069685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4E10">
        <w:rPr>
          <w:rFonts w:ascii="Times New Roman" w:hAnsi="Times New Roman"/>
          <w:color w:val="000000"/>
          <w:sz w:val="28"/>
          <w:szCs w:val="28"/>
        </w:rPr>
        <w:t>В течение каждой недели ребята получают значки:мускатный орех</w:t>
      </w:r>
      <w:r w:rsidR="0069685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B4E10">
        <w:rPr>
          <w:rFonts w:ascii="Times New Roman" w:hAnsi="Times New Roman"/>
          <w:color w:val="000000"/>
          <w:sz w:val="28"/>
          <w:szCs w:val="28"/>
        </w:rPr>
        <w:t>манго</w:t>
      </w:r>
      <w:r w:rsidR="0069685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9685D">
        <w:rPr>
          <w:rFonts w:ascii="Times New Roman" w:hAnsi="Times New Roman"/>
          <w:sz w:val="28"/>
          <w:szCs w:val="28"/>
        </w:rPr>
        <w:t>кокос</w:t>
      </w:r>
      <w:r w:rsidR="0069685D" w:rsidRPr="0069685D">
        <w:rPr>
          <w:rFonts w:ascii="Times New Roman" w:hAnsi="Times New Roman"/>
          <w:sz w:val="28"/>
          <w:szCs w:val="28"/>
        </w:rPr>
        <w:t xml:space="preserve">, </w:t>
      </w:r>
      <w:r w:rsidRPr="0069685D">
        <w:rPr>
          <w:rFonts w:ascii="Times New Roman" w:hAnsi="Times New Roman"/>
          <w:sz w:val="28"/>
          <w:szCs w:val="28"/>
        </w:rPr>
        <w:t>джекфрут</w:t>
      </w:r>
      <w:r w:rsidR="0069685D" w:rsidRPr="0069685D">
        <w:rPr>
          <w:rFonts w:ascii="Times New Roman" w:hAnsi="Times New Roman"/>
          <w:sz w:val="28"/>
          <w:szCs w:val="28"/>
        </w:rPr>
        <w:t>.</w:t>
      </w:r>
    </w:p>
    <w:p w:rsidR="005D5DB1" w:rsidRPr="008B4E10" w:rsidRDefault="005D5DB1" w:rsidP="005D5D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4E10">
        <w:rPr>
          <w:rFonts w:ascii="Times New Roman" w:hAnsi="Times New Roman"/>
          <w:color w:val="000000"/>
          <w:sz w:val="28"/>
          <w:szCs w:val="28"/>
        </w:rPr>
        <w:t xml:space="preserve">За нарушение дисциплины и невыполнение правил у ребят изымаются </w:t>
      </w:r>
      <w:r w:rsidR="00BB51CE" w:rsidRPr="008B4E10">
        <w:rPr>
          <w:rFonts w:ascii="Times New Roman" w:hAnsi="Times New Roman"/>
          <w:color w:val="000000"/>
          <w:sz w:val="28"/>
          <w:szCs w:val="28"/>
        </w:rPr>
        <w:t xml:space="preserve">значки. </w:t>
      </w:r>
      <w:r w:rsidRPr="008B4E10">
        <w:rPr>
          <w:rFonts w:ascii="Times New Roman" w:hAnsi="Times New Roman"/>
          <w:color w:val="000000"/>
          <w:sz w:val="28"/>
          <w:szCs w:val="28"/>
        </w:rPr>
        <w:t>Самым успешным отважным мореходам и кают–компаниям вруч</w:t>
      </w:r>
      <w:r w:rsidRPr="008B4E10">
        <w:rPr>
          <w:rFonts w:ascii="Times New Roman" w:hAnsi="Times New Roman"/>
          <w:color w:val="000000"/>
          <w:sz w:val="28"/>
          <w:szCs w:val="28"/>
        </w:rPr>
        <w:t>а</w:t>
      </w:r>
      <w:r w:rsidRPr="008B4E10">
        <w:rPr>
          <w:rFonts w:ascii="Times New Roman" w:hAnsi="Times New Roman"/>
          <w:color w:val="000000"/>
          <w:sz w:val="28"/>
          <w:szCs w:val="28"/>
        </w:rPr>
        <w:t>ются грамоты, дипломы.</w:t>
      </w:r>
    </w:p>
    <w:p w:rsidR="005D5DB1" w:rsidRPr="008B4E10" w:rsidRDefault="005D5DB1" w:rsidP="0073626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4E10">
        <w:rPr>
          <w:rFonts w:ascii="Times New Roman" w:hAnsi="Times New Roman"/>
          <w:color w:val="000000"/>
          <w:sz w:val="28"/>
          <w:szCs w:val="28"/>
        </w:rPr>
        <w:t>Учёт успехов ведётся капитанами, которые ежедневно осуществляют мониторинг достижений, подводят итоги, заполняют экран достижений уч</w:t>
      </w:r>
      <w:r w:rsidRPr="008B4E10">
        <w:rPr>
          <w:rFonts w:ascii="Times New Roman" w:hAnsi="Times New Roman"/>
          <w:color w:val="000000"/>
          <w:sz w:val="28"/>
          <w:szCs w:val="28"/>
        </w:rPr>
        <w:t>а</w:t>
      </w:r>
      <w:r w:rsidRPr="008B4E10">
        <w:rPr>
          <w:rFonts w:ascii="Times New Roman" w:hAnsi="Times New Roman"/>
          <w:color w:val="000000"/>
          <w:sz w:val="28"/>
          <w:szCs w:val="28"/>
        </w:rPr>
        <w:t>стников кают- компании.</w:t>
      </w:r>
    </w:p>
    <w:p w:rsidR="00BB51CE" w:rsidRPr="008B4E10" w:rsidRDefault="00BB51CE" w:rsidP="00BB51CE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B4E10">
        <w:rPr>
          <w:rFonts w:ascii="Times New Roman" w:hAnsi="Times New Roman"/>
          <w:b/>
          <w:sz w:val="28"/>
          <w:szCs w:val="28"/>
        </w:rPr>
        <w:t>4</w:t>
      </w:r>
      <w:r w:rsidRPr="008B4E10">
        <w:rPr>
          <w:rFonts w:ascii="Times New Roman" w:hAnsi="Times New Roman"/>
          <w:b/>
          <w:i/>
          <w:sz w:val="28"/>
          <w:szCs w:val="28"/>
        </w:rPr>
        <w:t>.</w:t>
      </w:r>
      <w:r w:rsidRPr="008B4E10">
        <w:rPr>
          <w:rFonts w:ascii="Times New Roman" w:hAnsi="Times New Roman"/>
          <w:b/>
          <w:sz w:val="28"/>
          <w:szCs w:val="28"/>
        </w:rPr>
        <w:t>Организационный раздел</w:t>
      </w:r>
    </w:p>
    <w:p w:rsidR="00BB51CE" w:rsidRPr="008B4E10" w:rsidRDefault="00BB51CE" w:rsidP="00684D5F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B4E10">
        <w:rPr>
          <w:rFonts w:ascii="Times New Roman" w:hAnsi="Times New Roman"/>
          <w:b/>
          <w:i/>
          <w:sz w:val="28"/>
          <w:szCs w:val="28"/>
        </w:rPr>
        <w:t>4.1. Продолжительность периодов смен, их цель в соответствии со ср</w:t>
      </w:r>
      <w:r w:rsidRPr="008B4E10">
        <w:rPr>
          <w:rFonts w:ascii="Times New Roman" w:hAnsi="Times New Roman"/>
          <w:b/>
          <w:i/>
          <w:sz w:val="28"/>
          <w:szCs w:val="28"/>
        </w:rPr>
        <w:t>о</w:t>
      </w:r>
      <w:r w:rsidRPr="008B4E10">
        <w:rPr>
          <w:rFonts w:ascii="Times New Roman" w:hAnsi="Times New Roman"/>
          <w:b/>
          <w:i/>
          <w:sz w:val="28"/>
          <w:szCs w:val="28"/>
        </w:rPr>
        <w:t>ком реализации программы смены</w:t>
      </w:r>
    </w:p>
    <w:p w:rsidR="00BB51CE" w:rsidRPr="008B4E10" w:rsidRDefault="00BB51CE" w:rsidP="00BB51CE">
      <w:pPr>
        <w:widowControl w:val="0"/>
        <w:tabs>
          <w:tab w:val="left" w:pos="709"/>
          <w:tab w:val="left" w:pos="993"/>
          <w:tab w:val="left" w:pos="1418"/>
        </w:tabs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площадки кратковременного пребывания «Эк</w:t>
      </w: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педиция на остров Гренада» осуществляется на базе клуба по месту жител</w:t>
      </w: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 xml:space="preserve">ства «Гренада» </w:t>
      </w:r>
      <w:r w:rsidRPr="0069685D">
        <w:rPr>
          <w:rFonts w:ascii="Times New Roman" w:eastAsia="Times New Roman" w:hAnsi="Times New Roman"/>
          <w:sz w:val="28"/>
          <w:szCs w:val="28"/>
          <w:lang w:eastAsia="ru-RU"/>
        </w:rPr>
        <w:t>в течение 2 смен</w:t>
      </w:r>
      <w:r w:rsidR="00954E46">
        <w:rPr>
          <w:rFonts w:ascii="Times New Roman" w:eastAsia="Times New Roman" w:hAnsi="Times New Roman"/>
          <w:sz w:val="28"/>
          <w:szCs w:val="28"/>
          <w:lang w:eastAsia="ru-RU"/>
        </w:rPr>
        <w:t>по 10 дней каждая.</w:t>
      </w:r>
    </w:p>
    <w:p w:rsidR="00BB51CE" w:rsidRPr="008B4E10" w:rsidRDefault="00BB51CE" w:rsidP="00BB51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В процессе реализации каждой творческой смены традиционно выд</w:t>
      </w: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ляются несколько этапов. Каждый этап характеризуется особыми целями и задачами, временными рамками, ожиданиями детей, функциями и позициями вожатых, особенностями в организации деятельности.</w:t>
      </w:r>
    </w:p>
    <w:p w:rsidR="00BB51CE" w:rsidRPr="008B4E10" w:rsidRDefault="00BB51CE" w:rsidP="00BB51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Как правило, выделяют следующие этапы реализации программы:</w:t>
      </w:r>
    </w:p>
    <w:p w:rsidR="00BB51CE" w:rsidRPr="008B4E10" w:rsidRDefault="00BB51CE" w:rsidP="00BB51CE">
      <w:pPr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организационный;</w:t>
      </w:r>
    </w:p>
    <w:p w:rsidR="00BB51CE" w:rsidRPr="008B4E10" w:rsidRDefault="00BB51CE" w:rsidP="00BB51CE">
      <w:pPr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основной;</w:t>
      </w:r>
    </w:p>
    <w:p w:rsidR="00BB51CE" w:rsidRPr="008B4E10" w:rsidRDefault="00BB51CE" w:rsidP="00BB51CE">
      <w:pPr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заключительный.</w:t>
      </w:r>
    </w:p>
    <w:p w:rsidR="00BB51CE" w:rsidRPr="008B4E10" w:rsidRDefault="00BB51CE" w:rsidP="00BB51CE">
      <w:pPr>
        <w:numPr>
          <w:ilvl w:val="0"/>
          <w:numId w:val="44"/>
        </w:numPr>
        <w:spacing w:after="0" w:line="360" w:lineRule="auto"/>
        <w:ind w:left="0" w:firstLine="709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Организационный </w:t>
      </w:r>
      <w:r w:rsidR="00586FE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этап</w:t>
      </w:r>
    </w:p>
    <w:p w:rsidR="00BB51CE" w:rsidRPr="008B4E10" w:rsidRDefault="00BB51CE" w:rsidP="00BB51C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B4E10">
        <w:rPr>
          <w:rFonts w:ascii="Times New Roman" w:hAnsi="Times New Roman"/>
          <w:sz w:val="28"/>
          <w:szCs w:val="28"/>
        </w:rPr>
        <w:t>Цель: знакомство детей друг с другом и лагерем, формированиеи спл</w:t>
      </w:r>
      <w:r w:rsidRPr="008B4E10">
        <w:rPr>
          <w:rFonts w:ascii="Times New Roman" w:hAnsi="Times New Roman"/>
          <w:sz w:val="28"/>
          <w:szCs w:val="28"/>
        </w:rPr>
        <w:t>о</w:t>
      </w:r>
      <w:r w:rsidRPr="008B4E10">
        <w:rPr>
          <w:rFonts w:ascii="Times New Roman" w:hAnsi="Times New Roman"/>
          <w:sz w:val="28"/>
          <w:szCs w:val="28"/>
        </w:rPr>
        <w:t>чениеколлектива.</w:t>
      </w:r>
    </w:p>
    <w:p w:rsidR="00BB51CE" w:rsidRPr="008B4E10" w:rsidRDefault="00BB51CE" w:rsidP="00BB51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Это первые 1–2 дня смены, время адаптации детей и взрослых к новым условиям жизни, освоение «новой» территории и знакомство с окружением, осуществляется первоначальное сплочение временного детского коллектива.</w:t>
      </w:r>
    </w:p>
    <w:p w:rsidR="00BB51CE" w:rsidRPr="008B4E10" w:rsidRDefault="00BB51CE" w:rsidP="00BB51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деятельностью этого этапа является: </w:t>
      </w:r>
    </w:p>
    <w:p w:rsidR="00BB51CE" w:rsidRPr="008B4E10" w:rsidRDefault="00BB51CE" w:rsidP="00BB51C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- встреча детей, проведение диагностики по выявлению лидерских, организ</w:t>
      </w: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 xml:space="preserve">торских и творческих способностей; </w:t>
      </w:r>
    </w:p>
    <w:p w:rsidR="00BB51CE" w:rsidRPr="008B4E10" w:rsidRDefault="00BB51CE" w:rsidP="00BB51C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- запуск программы летней оздоровительной смены, презентация предсто</w:t>
      </w: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щей деятельности;</w:t>
      </w:r>
    </w:p>
    <w:p w:rsidR="00BB51CE" w:rsidRPr="008B4E10" w:rsidRDefault="00BB51CE" w:rsidP="00BB51C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- выборы органов детского самоуправления в отряде, создание, оформление имиджа отряда;</w:t>
      </w:r>
    </w:p>
    <w:p w:rsidR="00BB51CE" w:rsidRPr="008B4E10" w:rsidRDefault="00BB51CE" w:rsidP="00BB51C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 xml:space="preserve">-привлечение детей и подростков к участию в предлагаемых формах работы; </w:t>
      </w:r>
    </w:p>
    <w:p w:rsidR="00BB51CE" w:rsidRPr="008B4E10" w:rsidRDefault="00BB51CE" w:rsidP="00BB51C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 xml:space="preserve">- апробация новых форм взаимодействия с подростками и их родителями; </w:t>
      </w:r>
    </w:p>
    <w:p w:rsidR="00BB51CE" w:rsidRPr="008B4E10" w:rsidRDefault="00BB51CE" w:rsidP="00BB51C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- знакомство с правилами жизнедеятельности лагеря, адаптация детей к в</w:t>
      </w: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полнению распорядка дня и соблюдению санитарно-гигиенических норм, предъявление единых психолого-педагогических требований;</w:t>
      </w:r>
    </w:p>
    <w:p w:rsidR="00BB51CE" w:rsidRPr="008B4E10" w:rsidRDefault="00BB51CE" w:rsidP="00BB51C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проведение инструктажей. </w:t>
      </w:r>
    </w:p>
    <w:p w:rsidR="00BB51CE" w:rsidRPr="008B4E10" w:rsidRDefault="00BB51CE" w:rsidP="00BB51C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2. Основной </w:t>
      </w:r>
      <w:r w:rsidR="00586FE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этап</w:t>
      </w:r>
    </w:p>
    <w:p w:rsidR="00BB51CE" w:rsidRPr="008B4E10" w:rsidRDefault="00BB51CE" w:rsidP="00BB51C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B4E10">
        <w:rPr>
          <w:rFonts w:ascii="Times New Roman" w:hAnsi="Times New Roman"/>
          <w:sz w:val="28"/>
          <w:szCs w:val="28"/>
        </w:rPr>
        <w:t xml:space="preserve">Цель:организациякультурно </w:t>
      </w:r>
      <w:r w:rsidRPr="008B4E10">
        <w:rPr>
          <w:rFonts w:ascii="Times New Roman" w:hAnsi="Times New Roman"/>
          <w:spacing w:val="-5"/>
          <w:sz w:val="28"/>
          <w:szCs w:val="28"/>
        </w:rPr>
        <w:t xml:space="preserve">- </w:t>
      </w:r>
      <w:r w:rsidRPr="008B4E10">
        <w:rPr>
          <w:rFonts w:ascii="Times New Roman" w:hAnsi="Times New Roman"/>
          <w:sz w:val="28"/>
          <w:szCs w:val="28"/>
        </w:rPr>
        <w:t>развивающегодосуга,полноценного о</w:t>
      </w:r>
      <w:r w:rsidRPr="008B4E10">
        <w:rPr>
          <w:rFonts w:ascii="Times New Roman" w:hAnsi="Times New Roman"/>
          <w:sz w:val="28"/>
          <w:szCs w:val="28"/>
        </w:rPr>
        <w:t>т</w:t>
      </w:r>
      <w:r w:rsidRPr="008B4E10">
        <w:rPr>
          <w:rFonts w:ascii="Times New Roman" w:hAnsi="Times New Roman"/>
          <w:sz w:val="28"/>
          <w:szCs w:val="28"/>
        </w:rPr>
        <w:t>дыха и оздоровления детей.</w:t>
      </w:r>
    </w:p>
    <w:p w:rsidR="00BB51CE" w:rsidRPr="008B4E10" w:rsidRDefault="00BB51CE" w:rsidP="00BB51CE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Основной деятельностью второго этапа является: </w:t>
      </w:r>
    </w:p>
    <w:p w:rsidR="00BB51CE" w:rsidRPr="008B4E10" w:rsidRDefault="00BB51CE" w:rsidP="00BB51C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- реализация основной идеи смены, организация игр, тематических и позн</w:t>
      </w: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вательных программ, погружение детей в игровую модель смены;</w:t>
      </w:r>
    </w:p>
    <w:p w:rsidR="00BB51CE" w:rsidRPr="008B4E10" w:rsidRDefault="00BB51CE" w:rsidP="00BB51C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 xml:space="preserve">-вовлечение детей в различные виды коллективно - творческих дел; </w:t>
      </w:r>
    </w:p>
    <w:p w:rsidR="00BB51CE" w:rsidRPr="008B4E10" w:rsidRDefault="00BB51CE" w:rsidP="00BB51C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-работа творческих мастерских;</w:t>
      </w:r>
    </w:p>
    <w:p w:rsidR="00BB51CE" w:rsidRPr="008B4E10" w:rsidRDefault="00BB51CE" w:rsidP="00BB51C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- сплочение ребят вокруг лидеров (взрослых и детей), создание разновозрас</w:t>
      </w: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 xml:space="preserve">ных отрядов, взаимодействие с окружением; </w:t>
      </w:r>
    </w:p>
    <w:p w:rsidR="00BB51CE" w:rsidRPr="008B4E10" w:rsidRDefault="00BB51CE" w:rsidP="00BB51CE">
      <w:pPr>
        <w:tabs>
          <w:tab w:val="num" w:pos="108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 xml:space="preserve">- участие в </w:t>
      </w:r>
      <w:proofErr w:type="spellStart"/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межлагерных</w:t>
      </w:r>
      <w:proofErr w:type="spellEnd"/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мероприятиях, фестивалях, конкурсах. </w:t>
      </w:r>
    </w:p>
    <w:p w:rsidR="00BB51CE" w:rsidRPr="008B4E10" w:rsidRDefault="00BB51CE" w:rsidP="00BB51C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3.</w:t>
      </w:r>
      <w:r w:rsidR="00586FE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Заключительный этап</w:t>
      </w:r>
    </w:p>
    <w:p w:rsidR="00BB51CE" w:rsidRPr="008B4E10" w:rsidRDefault="00BB51CE" w:rsidP="00BB51C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B4E10">
        <w:rPr>
          <w:rFonts w:ascii="Times New Roman" w:hAnsi="Times New Roman"/>
          <w:sz w:val="28"/>
          <w:szCs w:val="28"/>
        </w:rPr>
        <w:t xml:space="preserve">Цель: формирование позитивного представления о </w:t>
      </w:r>
      <w:r w:rsidR="00954E46">
        <w:rPr>
          <w:rFonts w:ascii="Times New Roman" w:hAnsi="Times New Roman"/>
          <w:sz w:val="28"/>
          <w:szCs w:val="28"/>
        </w:rPr>
        <w:t>площадке кратк</w:t>
      </w:r>
      <w:r w:rsidR="00954E46">
        <w:rPr>
          <w:rFonts w:ascii="Times New Roman" w:hAnsi="Times New Roman"/>
          <w:sz w:val="28"/>
          <w:szCs w:val="28"/>
        </w:rPr>
        <w:t>о</w:t>
      </w:r>
      <w:r w:rsidR="00954E46">
        <w:rPr>
          <w:rFonts w:ascii="Times New Roman" w:hAnsi="Times New Roman"/>
          <w:sz w:val="28"/>
          <w:szCs w:val="28"/>
        </w:rPr>
        <w:t>временного пребывания</w:t>
      </w:r>
      <w:r w:rsidRPr="008B4E10">
        <w:rPr>
          <w:rFonts w:ascii="Times New Roman" w:hAnsi="Times New Roman"/>
          <w:sz w:val="28"/>
          <w:szCs w:val="28"/>
        </w:rPr>
        <w:t>, подведение итогов деятельности отряда и каждого ребенка, мотивация на дальнейшее пребывание</w:t>
      </w:r>
      <w:r w:rsidR="00954E46">
        <w:rPr>
          <w:rFonts w:ascii="Times New Roman" w:hAnsi="Times New Roman"/>
          <w:sz w:val="28"/>
          <w:szCs w:val="28"/>
        </w:rPr>
        <w:t>на ПКП.</w:t>
      </w:r>
    </w:p>
    <w:p w:rsidR="00BB51CE" w:rsidRPr="008B4E10" w:rsidRDefault="00BB51CE" w:rsidP="00BB51C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Заключительный этап смены (1–2 дня), период подведения итогов, проверки того, чему научились, узнали дети, что их порадовало.</w:t>
      </w:r>
    </w:p>
    <w:p w:rsidR="00BB51CE" w:rsidRPr="008B4E10" w:rsidRDefault="00BB51CE" w:rsidP="00BB51C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hAnsi="Times New Roman"/>
          <w:sz w:val="28"/>
          <w:szCs w:val="28"/>
        </w:rPr>
        <w:t>Мероприятия этого этапа должны быть самые яркие, запоминающиеся, демонстрирующие все умения, навыки, которые приобрели ребята втечениесменыиснимающиепсихологическоесостояние</w:t>
      </w:r>
      <w:r w:rsidRPr="008B4E10">
        <w:rPr>
          <w:rFonts w:ascii="Times New Roman" w:hAnsi="Times New Roman"/>
          <w:spacing w:val="-2"/>
          <w:sz w:val="28"/>
          <w:szCs w:val="28"/>
        </w:rPr>
        <w:t xml:space="preserve">временности </w:t>
      </w:r>
      <w:r w:rsidRPr="008B4E10">
        <w:rPr>
          <w:rFonts w:ascii="Times New Roman" w:hAnsi="Times New Roman"/>
          <w:sz w:val="28"/>
          <w:szCs w:val="28"/>
        </w:rPr>
        <w:t>преб</w:t>
      </w:r>
      <w:r w:rsidRPr="008B4E10">
        <w:rPr>
          <w:rFonts w:ascii="Times New Roman" w:hAnsi="Times New Roman"/>
          <w:sz w:val="28"/>
          <w:szCs w:val="28"/>
        </w:rPr>
        <w:t>ы</w:t>
      </w:r>
      <w:r w:rsidRPr="008B4E10">
        <w:rPr>
          <w:rFonts w:ascii="Times New Roman" w:hAnsi="Times New Roman"/>
          <w:sz w:val="28"/>
          <w:szCs w:val="28"/>
        </w:rPr>
        <w:t>вания,вызванноескорым</w:t>
      </w:r>
      <w:r w:rsidRPr="008B4E10">
        <w:rPr>
          <w:rFonts w:ascii="Times New Roman" w:hAnsi="Times New Roman"/>
          <w:spacing w:val="-2"/>
          <w:sz w:val="28"/>
          <w:szCs w:val="28"/>
        </w:rPr>
        <w:t>расставанием.</w:t>
      </w:r>
    </w:p>
    <w:p w:rsidR="00BB51CE" w:rsidRPr="008B4E10" w:rsidRDefault="00BB51CE" w:rsidP="00BB51C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Результатом </w:t>
      </w:r>
      <w:r w:rsidR="00586FE5">
        <w:rPr>
          <w:rFonts w:ascii="Times New Roman" w:eastAsia="Times New Roman" w:hAnsi="Times New Roman"/>
          <w:sz w:val="28"/>
          <w:szCs w:val="28"/>
          <w:lang w:eastAsia="ru-RU"/>
        </w:rPr>
        <w:t>заключительного</w:t>
      </w: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этапа должно стать:</w:t>
      </w:r>
    </w:p>
    <w:p w:rsidR="00BB51CE" w:rsidRPr="008B4E10" w:rsidRDefault="00BB51CE" w:rsidP="00BB51C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- социальная адаптация ребят;</w:t>
      </w:r>
    </w:p>
    <w:p w:rsidR="00BB51CE" w:rsidRPr="008B4E10" w:rsidRDefault="00BB51CE" w:rsidP="00BB51C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- подготовка пакета документов по результатам работы с детьми и подрос</w:t>
      </w: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 xml:space="preserve">ками; </w:t>
      </w:r>
    </w:p>
    <w:p w:rsidR="00BB51CE" w:rsidRPr="008B4E10" w:rsidRDefault="00BB51CE" w:rsidP="00BB51C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 xml:space="preserve">- оформление листа – анализа с рекомендациями. </w:t>
      </w:r>
    </w:p>
    <w:p w:rsidR="00BB51CE" w:rsidRPr="008B4E10" w:rsidRDefault="00BB51CE" w:rsidP="00BB51CE">
      <w:pPr>
        <w:pStyle w:val="TableParagraph"/>
        <w:spacing w:line="360" w:lineRule="auto"/>
        <w:ind w:right="91"/>
        <w:jc w:val="center"/>
        <w:rPr>
          <w:b/>
          <w:i/>
          <w:sz w:val="28"/>
          <w:szCs w:val="28"/>
        </w:rPr>
      </w:pPr>
      <w:r w:rsidRPr="008B4E10">
        <w:rPr>
          <w:b/>
          <w:i/>
          <w:sz w:val="28"/>
          <w:szCs w:val="28"/>
        </w:rPr>
        <w:t>4.2 Описание игрового сюжета смены</w:t>
      </w:r>
    </w:p>
    <w:p w:rsidR="00BB51CE" w:rsidRPr="008B4E10" w:rsidRDefault="00BB51CE" w:rsidP="00BB51CE">
      <w:pPr>
        <w:spacing w:after="0"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8B4E10">
        <w:rPr>
          <w:rFonts w:ascii="Times New Roman" w:hAnsi="Times New Roman"/>
          <w:spacing w:val="-6"/>
          <w:sz w:val="28"/>
          <w:szCs w:val="28"/>
        </w:rPr>
        <w:t>Тематика смены «Экспедиция на остров Гренада» обыгрывает идею пут</w:t>
      </w:r>
      <w:r w:rsidRPr="008B4E10">
        <w:rPr>
          <w:rFonts w:ascii="Times New Roman" w:hAnsi="Times New Roman"/>
          <w:spacing w:val="-6"/>
          <w:sz w:val="28"/>
          <w:szCs w:val="28"/>
        </w:rPr>
        <w:t>е</w:t>
      </w:r>
      <w:r w:rsidRPr="008B4E10">
        <w:rPr>
          <w:rFonts w:ascii="Times New Roman" w:hAnsi="Times New Roman"/>
          <w:spacing w:val="-6"/>
          <w:sz w:val="28"/>
          <w:szCs w:val="28"/>
        </w:rPr>
        <w:t>шествия на остров в Карибском море, откр</w:t>
      </w:r>
      <w:r w:rsidR="00F01713">
        <w:rPr>
          <w:rFonts w:ascii="Times New Roman" w:hAnsi="Times New Roman"/>
          <w:spacing w:val="-6"/>
          <w:sz w:val="28"/>
          <w:szCs w:val="28"/>
        </w:rPr>
        <w:t>ытый Христофором Колумбом в 1498</w:t>
      </w:r>
      <w:r w:rsidRPr="008B4E10">
        <w:rPr>
          <w:rFonts w:ascii="Times New Roman" w:hAnsi="Times New Roman"/>
          <w:spacing w:val="-6"/>
          <w:sz w:val="28"/>
          <w:szCs w:val="28"/>
        </w:rPr>
        <w:t xml:space="preserve"> году. Путешествие проходит в рамках сюжетно-ролевой игры. Жизнь лагерной смены моделирует жизнь экипажа на каравелле, в которой каждая группа детей – это кают-компания «отважных мореходов»</w:t>
      </w:r>
      <w:r w:rsidR="00F01713">
        <w:rPr>
          <w:rFonts w:ascii="Times New Roman" w:hAnsi="Times New Roman"/>
          <w:spacing w:val="-6"/>
          <w:sz w:val="28"/>
          <w:szCs w:val="28"/>
        </w:rPr>
        <w:t>.</w:t>
      </w:r>
      <w:r w:rsidRPr="008B4E10">
        <w:rPr>
          <w:rFonts w:ascii="Times New Roman" w:hAnsi="Times New Roman"/>
          <w:spacing w:val="-6"/>
          <w:sz w:val="28"/>
          <w:szCs w:val="28"/>
        </w:rPr>
        <w:t xml:space="preserve"> Названия кают-компаний, традиции, внешний облик жителей выдумывают сами дети. У каждой кают-компании есть тайна или изюминка, которая отражается на лагерных стендах. Все дети носят галстуки</w:t>
      </w:r>
      <w:r w:rsidR="009B4FB4" w:rsidRPr="008B4E10">
        <w:rPr>
          <w:rFonts w:ascii="Times New Roman" w:hAnsi="Times New Roman"/>
          <w:spacing w:val="-6"/>
          <w:sz w:val="28"/>
          <w:szCs w:val="28"/>
        </w:rPr>
        <w:t xml:space="preserve">, </w:t>
      </w:r>
      <w:r w:rsidRPr="008B4E10">
        <w:rPr>
          <w:rFonts w:ascii="Times New Roman" w:hAnsi="Times New Roman"/>
          <w:spacing w:val="-6"/>
          <w:sz w:val="28"/>
          <w:szCs w:val="28"/>
        </w:rPr>
        <w:t>которые указывают</w:t>
      </w:r>
      <w:r w:rsidR="009B4FB4" w:rsidRPr="008B4E10">
        <w:rPr>
          <w:rFonts w:ascii="Times New Roman" w:hAnsi="Times New Roman"/>
          <w:spacing w:val="-6"/>
          <w:sz w:val="28"/>
          <w:szCs w:val="28"/>
        </w:rPr>
        <w:t xml:space="preserve"> принадлежность к кают-компании. </w:t>
      </w:r>
      <w:r w:rsidRPr="008B4E10">
        <w:rPr>
          <w:rFonts w:ascii="Times New Roman" w:hAnsi="Times New Roman"/>
          <w:spacing w:val="-6"/>
          <w:sz w:val="28"/>
          <w:szCs w:val="28"/>
        </w:rPr>
        <w:t>С помощью мультимедийных средств ребята совершают виртуальные путешествия по А</w:t>
      </w:r>
      <w:r w:rsidRPr="008B4E10">
        <w:rPr>
          <w:rFonts w:ascii="Times New Roman" w:hAnsi="Times New Roman"/>
          <w:spacing w:val="-6"/>
          <w:sz w:val="28"/>
          <w:szCs w:val="28"/>
        </w:rPr>
        <w:t>т</w:t>
      </w:r>
      <w:r w:rsidRPr="008B4E10">
        <w:rPr>
          <w:rFonts w:ascii="Times New Roman" w:hAnsi="Times New Roman"/>
          <w:spacing w:val="-6"/>
          <w:sz w:val="28"/>
          <w:szCs w:val="28"/>
        </w:rPr>
        <w:t xml:space="preserve">лантическому океану, Карибскому морю и острову Гренада, знакомятся с его культурой и традициями. Проводятся праздники, в которых </w:t>
      </w:r>
      <w:r w:rsidRPr="000D3BE6">
        <w:rPr>
          <w:rFonts w:ascii="Times New Roman" w:hAnsi="Times New Roman"/>
          <w:spacing w:val="-6"/>
          <w:sz w:val="28"/>
          <w:szCs w:val="28"/>
        </w:rPr>
        <w:t>каждый</w:t>
      </w:r>
      <w:r w:rsidRPr="0069685D">
        <w:rPr>
          <w:rFonts w:ascii="Times New Roman" w:hAnsi="Times New Roman"/>
          <w:spacing w:val="-6"/>
          <w:sz w:val="28"/>
          <w:szCs w:val="28"/>
        </w:rPr>
        <w:t>путешес</w:t>
      </w:r>
      <w:r w:rsidRPr="0069685D">
        <w:rPr>
          <w:rFonts w:ascii="Times New Roman" w:hAnsi="Times New Roman"/>
          <w:spacing w:val="-6"/>
          <w:sz w:val="28"/>
          <w:szCs w:val="28"/>
        </w:rPr>
        <w:t>т</w:t>
      </w:r>
      <w:r w:rsidRPr="0069685D">
        <w:rPr>
          <w:rFonts w:ascii="Times New Roman" w:hAnsi="Times New Roman"/>
          <w:spacing w:val="-6"/>
          <w:sz w:val="28"/>
          <w:szCs w:val="28"/>
        </w:rPr>
        <w:t>венник</w:t>
      </w:r>
      <w:r w:rsidRPr="008B4E10">
        <w:rPr>
          <w:rFonts w:ascii="Times New Roman" w:hAnsi="Times New Roman"/>
          <w:spacing w:val="-6"/>
          <w:sz w:val="28"/>
          <w:szCs w:val="28"/>
        </w:rPr>
        <w:t>может продемонстрировать свои таланты, посмотреть на выступления своих друзей, повеселиться и заработать значки. Ребята зарабатывают значки не только для себя, но и для своей кают</w:t>
      </w:r>
      <w:r w:rsidR="00582FC1" w:rsidRPr="008B4E10">
        <w:rPr>
          <w:rFonts w:ascii="Times New Roman" w:hAnsi="Times New Roman"/>
          <w:spacing w:val="-6"/>
          <w:sz w:val="28"/>
          <w:szCs w:val="28"/>
        </w:rPr>
        <w:t>–</w:t>
      </w:r>
      <w:r w:rsidRPr="008B4E10">
        <w:rPr>
          <w:rFonts w:ascii="Times New Roman" w:hAnsi="Times New Roman"/>
          <w:spacing w:val="-6"/>
          <w:sz w:val="28"/>
          <w:szCs w:val="28"/>
        </w:rPr>
        <w:t>компании.</w:t>
      </w:r>
    </w:p>
    <w:p w:rsidR="00BB51CE" w:rsidRPr="008B4E10" w:rsidRDefault="00BB51CE" w:rsidP="00BB51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Основным содержанием программы является тематический день – это день, в который заложена какая-то идея, и ей будут подчинены все мер</w:t>
      </w:r>
      <w:r w:rsidRPr="008B4E10">
        <w:rPr>
          <w:rFonts w:ascii="Times New Roman" w:hAnsi="Times New Roman"/>
          <w:sz w:val="28"/>
          <w:szCs w:val="28"/>
        </w:rPr>
        <w:t>о</w:t>
      </w:r>
      <w:r w:rsidRPr="008B4E10">
        <w:rPr>
          <w:rFonts w:ascii="Times New Roman" w:hAnsi="Times New Roman"/>
          <w:sz w:val="28"/>
          <w:szCs w:val="28"/>
        </w:rPr>
        <w:t>приятия этого дня.</w:t>
      </w:r>
    </w:p>
    <w:p w:rsidR="000D3BE6" w:rsidRPr="008B4E10" w:rsidRDefault="00BB51CE" w:rsidP="00A707A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В конце каждого дня ребята отмечают свое настроение на стенде кают-компаний. Воспитатели учитывают эти итоги в своей работе.</w:t>
      </w:r>
    </w:p>
    <w:p w:rsidR="00BB51CE" w:rsidRPr="008B4E10" w:rsidRDefault="00BB51CE" w:rsidP="00BB51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В течение смены ведётся работа по выявлению различных способностей и интересов ребят, изучаются их личностные особенности Задача смены: н</w:t>
      </w:r>
      <w:r w:rsidRPr="008B4E10">
        <w:rPr>
          <w:rFonts w:ascii="Times New Roman" w:hAnsi="Times New Roman"/>
          <w:sz w:val="28"/>
          <w:szCs w:val="28"/>
        </w:rPr>
        <w:t>а</w:t>
      </w:r>
      <w:r w:rsidRPr="008B4E10">
        <w:rPr>
          <w:rFonts w:ascii="Times New Roman" w:hAnsi="Times New Roman"/>
          <w:sz w:val="28"/>
          <w:szCs w:val="28"/>
        </w:rPr>
        <w:t>копить как можно больше значков для покупки подарков и сувениров в «М</w:t>
      </w:r>
      <w:r w:rsidRPr="008B4E10">
        <w:rPr>
          <w:rFonts w:ascii="Times New Roman" w:hAnsi="Times New Roman"/>
          <w:sz w:val="28"/>
          <w:szCs w:val="28"/>
        </w:rPr>
        <w:t>а</w:t>
      </w:r>
      <w:r w:rsidRPr="008B4E10">
        <w:rPr>
          <w:rFonts w:ascii="Times New Roman" w:hAnsi="Times New Roman"/>
          <w:sz w:val="28"/>
          <w:szCs w:val="28"/>
        </w:rPr>
        <w:t>газине Сувениров».</w:t>
      </w:r>
    </w:p>
    <w:p w:rsidR="00BB51CE" w:rsidRPr="008B4E10" w:rsidRDefault="00BB51CE" w:rsidP="00BB51CE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8B4E10">
        <w:rPr>
          <w:rFonts w:ascii="Times New Roman" w:hAnsi="Times New Roman"/>
          <w:b/>
          <w:i/>
          <w:sz w:val="28"/>
          <w:szCs w:val="28"/>
        </w:rPr>
        <w:t>4.3 Партнерское взаимодействие</w:t>
      </w:r>
    </w:p>
    <w:p w:rsidR="00BB51CE" w:rsidRPr="008B4E10" w:rsidRDefault="00BB51CE" w:rsidP="00BB51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B4E10">
        <w:rPr>
          <w:rFonts w:ascii="Times New Roman" w:hAnsi="Times New Roman"/>
          <w:bCs/>
          <w:sz w:val="28"/>
          <w:szCs w:val="28"/>
        </w:rPr>
        <w:t>Партнерское взаимодействие в условиях организации отдыха детей и их оздоровления способствует успешной реализации программы см</w:t>
      </w:r>
      <w:r w:rsidRPr="008B4E10">
        <w:rPr>
          <w:rFonts w:ascii="Times New Roman" w:hAnsi="Times New Roman"/>
          <w:bCs/>
          <w:sz w:val="28"/>
          <w:szCs w:val="28"/>
        </w:rPr>
        <w:t>е</w:t>
      </w:r>
      <w:r w:rsidRPr="008B4E10">
        <w:rPr>
          <w:rFonts w:ascii="Times New Roman" w:hAnsi="Times New Roman"/>
          <w:bCs/>
          <w:sz w:val="28"/>
          <w:szCs w:val="28"/>
        </w:rPr>
        <w:t>ны,включающей в себя разнообразную совместную деятельность с разли</w:t>
      </w:r>
      <w:r w:rsidRPr="008B4E10">
        <w:rPr>
          <w:rFonts w:ascii="Times New Roman" w:hAnsi="Times New Roman"/>
          <w:bCs/>
          <w:sz w:val="28"/>
          <w:szCs w:val="28"/>
        </w:rPr>
        <w:t>ч</w:t>
      </w:r>
      <w:r w:rsidRPr="008B4E10">
        <w:rPr>
          <w:rFonts w:ascii="Times New Roman" w:hAnsi="Times New Roman"/>
          <w:bCs/>
          <w:sz w:val="28"/>
          <w:szCs w:val="28"/>
        </w:rPr>
        <w:t xml:space="preserve">ными образовательными организациями, организациями культуры, спорта, молодежными объединениями,разделяющими в своей деятельности цель и задачи воспитания, ценности и традиции уклада организации. </w:t>
      </w:r>
    </w:p>
    <w:p w:rsidR="00BB51CE" w:rsidRPr="00A30FAD" w:rsidRDefault="00BB51CE" w:rsidP="00BB51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 xml:space="preserve">В рамках программы смены площадка кратковременного пребывания </w:t>
      </w:r>
      <w:r w:rsidRPr="007976A1">
        <w:rPr>
          <w:rFonts w:ascii="Times New Roman" w:hAnsi="Times New Roman"/>
          <w:sz w:val="28"/>
          <w:szCs w:val="28"/>
        </w:rPr>
        <w:t xml:space="preserve">детей на базе детского клуба «Гренада» осуществляет </w:t>
      </w:r>
      <w:r w:rsidRPr="007976A1">
        <w:rPr>
          <w:rFonts w:ascii="Times New Roman" w:hAnsi="Times New Roman"/>
          <w:spacing w:val="-10"/>
          <w:sz w:val="28"/>
          <w:szCs w:val="28"/>
        </w:rPr>
        <w:t xml:space="preserve">взаимодействие с МОАУ </w:t>
      </w:r>
      <w:r w:rsidRPr="00A30FAD">
        <w:rPr>
          <w:rFonts w:ascii="Times New Roman" w:hAnsi="Times New Roman"/>
          <w:spacing w:val="-10"/>
          <w:sz w:val="28"/>
          <w:szCs w:val="28"/>
        </w:rPr>
        <w:t>«Лицей № 3», развлекательным комплексом «</w:t>
      </w:r>
      <w:proofErr w:type="spellStart"/>
      <w:r w:rsidRPr="00A30FAD">
        <w:rPr>
          <w:rFonts w:ascii="Times New Roman" w:hAnsi="Times New Roman"/>
          <w:spacing w:val="-10"/>
          <w:sz w:val="28"/>
          <w:szCs w:val="28"/>
        </w:rPr>
        <w:t>Лебовски</w:t>
      </w:r>
      <w:proofErr w:type="spellEnd"/>
      <w:r w:rsidRPr="00A30FAD">
        <w:rPr>
          <w:rFonts w:ascii="Times New Roman" w:hAnsi="Times New Roman"/>
          <w:spacing w:val="-10"/>
          <w:sz w:val="28"/>
          <w:szCs w:val="28"/>
        </w:rPr>
        <w:t>», мемориальным компле</w:t>
      </w:r>
      <w:r w:rsidRPr="00A30FAD">
        <w:rPr>
          <w:rFonts w:ascii="Times New Roman" w:hAnsi="Times New Roman"/>
          <w:spacing w:val="-10"/>
          <w:sz w:val="28"/>
          <w:szCs w:val="28"/>
        </w:rPr>
        <w:t>к</w:t>
      </w:r>
      <w:r w:rsidRPr="00A30FAD">
        <w:rPr>
          <w:rFonts w:ascii="Times New Roman" w:hAnsi="Times New Roman"/>
          <w:spacing w:val="-10"/>
          <w:sz w:val="28"/>
          <w:szCs w:val="28"/>
        </w:rPr>
        <w:t>сом «Салют, Победа!», развлекательным комплексом «</w:t>
      </w:r>
      <w:proofErr w:type="spellStart"/>
      <w:r w:rsidRPr="00A30FAD">
        <w:rPr>
          <w:rFonts w:ascii="Times New Roman" w:hAnsi="Times New Roman"/>
          <w:spacing w:val="-10"/>
          <w:sz w:val="28"/>
          <w:szCs w:val="28"/>
        </w:rPr>
        <w:t>Лазертаг</w:t>
      </w:r>
      <w:proofErr w:type="spellEnd"/>
      <w:r w:rsidRPr="00A30FAD">
        <w:rPr>
          <w:rFonts w:ascii="Times New Roman" w:hAnsi="Times New Roman"/>
          <w:spacing w:val="-10"/>
          <w:sz w:val="28"/>
          <w:szCs w:val="28"/>
        </w:rPr>
        <w:t xml:space="preserve"> Клуб «Троя», оре</w:t>
      </w:r>
      <w:r w:rsidRPr="00A30FAD">
        <w:rPr>
          <w:rFonts w:ascii="Times New Roman" w:hAnsi="Times New Roman"/>
          <w:spacing w:val="-10"/>
          <w:sz w:val="28"/>
          <w:szCs w:val="28"/>
        </w:rPr>
        <w:t>н</w:t>
      </w:r>
      <w:r w:rsidRPr="00A30FAD">
        <w:rPr>
          <w:rFonts w:ascii="Times New Roman" w:hAnsi="Times New Roman"/>
          <w:spacing w:val="-10"/>
          <w:sz w:val="28"/>
          <w:szCs w:val="28"/>
        </w:rPr>
        <w:t>бургским заводомнапитков «Крафт», оренбургским хладокомбинатом, оренбур</w:t>
      </w:r>
      <w:r w:rsidRPr="00A30FAD">
        <w:rPr>
          <w:rFonts w:ascii="Times New Roman" w:hAnsi="Times New Roman"/>
          <w:spacing w:val="-10"/>
          <w:sz w:val="28"/>
          <w:szCs w:val="28"/>
        </w:rPr>
        <w:t>г</w:t>
      </w:r>
      <w:r w:rsidRPr="00A30FAD">
        <w:rPr>
          <w:rFonts w:ascii="Times New Roman" w:hAnsi="Times New Roman"/>
          <w:spacing w:val="-10"/>
          <w:sz w:val="28"/>
          <w:szCs w:val="28"/>
        </w:rPr>
        <w:t>ской детской железной дорогой,местным отделением Движения Первых.</w:t>
      </w:r>
    </w:p>
    <w:p w:rsidR="00A30FAD" w:rsidRPr="008B4E10" w:rsidRDefault="00BB51CE" w:rsidP="00B118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8B4E10">
        <w:rPr>
          <w:rFonts w:ascii="Times New Roman" w:hAnsi="Times New Roman"/>
          <w:spacing w:val="-10"/>
          <w:sz w:val="28"/>
          <w:szCs w:val="28"/>
        </w:rPr>
        <w:t>Взаимодействие с партнерами проходит в разнообразных формах: тематич</w:t>
      </w:r>
      <w:r w:rsidRPr="008B4E10">
        <w:rPr>
          <w:rFonts w:ascii="Times New Roman" w:hAnsi="Times New Roman"/>
          <w:spacing w:val="-10"/>
          <w:sz w:val="28"/>
          <w:szCs w:val="28"/>
        </w:rPr>
        <w:t>е</w:t>
      </w:r>
      <w:r w:rsidRPr="008B4E10">
        <w:rPr>
          <w:rFonts w:ascii="Times New Roman" w:hAnsi="Times New Roman"/>
          <w:spacing w:val="-10"/>
          <w:sz w:val="28"/>
          <w:szCs w:val="28"/>
        </w:rPr>
        <w:t>скиеи информационные часы, беседы различной направленности, игровые, позн</w:t>
      </w:r>
      <w:r w:rsidRPr="008B4E10">
        <w:rPr>
          <w:rFonts w:ascii="Times New Roman" w:hAnsi="Times New Roman"/>
          <w:spacing w:val="-10"/>
          <w:sz w:val="28"/>
          <w:szCs w:val="28"/>
        </w:rPr>
        <w:t>а</w:t>
      </w:r>
      <w:r w:rsidRPr="008B4E10">
        <w:rPr>
          <w:rFonts w:ascii="Times New Roman" w:hAnsi="Times New Roman"/>
          <w:spacing w:val="-10"/>
          <w:sz w:val="28"/>
          <w:szCs w:val="28"/>
        </w:rPr>
        <w:t xml:space="preserve">вательные, спортивные конкурсы и мероприятия, соревнования, экскурсии, мастер- классы и др. </w:t>
      </w:r>
    </w:p>
    <w:p w:rsidR="00BB51CE" w:rsidRPr="008B4E10" w:rsidRDefault="00F01713" w:rsidP="00BB51CE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4.4</w:t>
      </w:r>
      <w:r w:rsidR="00BB51CE" w:rsidRPr="008B4E10">
        <w:rPr>
          <w:rFonts w:ascii="Times New Roman" w:hAnsi="Times New Roman"/>
          <w:b/>
          <w:i/>
          <w:sz w:val="28"/>
          <w:szCs w:val="28"/>
        </w:rPr>
        <w:t xml:space="preserve"> Взаимодействие с родительским сообществом</w:t>
      </w:r>
    </w:p>
    <w:p w:rsidR="00BB51CE" w:rsidRPr="008B4E10" w:rsidRDefault="00BB51CE" w:rsidP="00BB51C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Работа с родителями является важным направлениемработы площадки кратковременного пребывания детей. В данном направлении деятельности предусмотрены следующие мероприятия:</w:t>
      </w:r>
    </w:p>
    <w:p w:rsidR="00BB51CE" w:rsidRPr="008B4E10" w:rsidRDefault="00BB51CE" w:rsidP="00BB51C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1. Проведение консультативных бесед на момент начала работы пл</w:t>
      </w:r>
      <w:r w:rsidRPr="008B4E10">
        <w:rPr>
          <w:rFonts w:ascii="Times New Roman" w:hAnsi="Times New Roman"/>
          <w:sz w:val="28"/>
          <w:szCs w:val="28"/>
        </w:rPr>
        <w:t>о</w:t>
      </w:r>
      <w:r w:rsidRPr="008B4E10">
        <w:rPr>
          <w:rFonts w:ascii="Times New Roman" w:hAnsi="Times New Roman"/>
          <w:sz w:val="28"/>
          <w:szCs w:val="28"/>
        </w:rPr>
        <w:t xml:space="preserve">щадки. Беседы носят информативный характер: родителей знакомят с </w:t>
      </w:r>
      <w:r w:rsidRPr="008B4E10">
        <w:rPr>
          <w:rFonts w:ascii="Times New Roman" w:hAnsi="Times New Roman"/>
          <w:bCs/>
          <w:sz w:val="28"/>
          <w:szCs w:val="28"/>
        </w:rPr>
        <w:t>ос</w:t>
      </w:r>
      <w:r w:rsidRPr="008B4E10">
        <w:rPr>
          <w:rFonts w:ascii="Times New Roman" w:hAnsi="Times New Roman"/>
          <w:bCs/>
          <w:sz w:val="28"/>
          <w:szCs w:val="28"/>
        </w:rPr>
        <w:t>о</w:t>
      </w:r>
      <w:r w:rsidRPr="008B4E10">
        <w:rPr>
          <w:rFonts w:ascii="Times New Roman" w:hAnsi="Times New Roman"/>
          <w:bCs/>
          <w:sz w:val="28"/>
          <w:szCs w:val="28"/>
        </w:rPr>
        <w:t xml:space="preserve">бенностями воспитательной работы, бытовыми условиями, требованиями к внутреннему распорядку и режиму </w:t>
      </w:r>
      <w:r w:rsidRPr="008B4E10">
        <w:rPr>
          <w:rFonts w:ascii="Times New Roman" w:hAnsi="Times New Roman"/>
          <w:sz w:val="28"/>
          <w:szCs w:val="28"/>
        </w:rPr>
        <w:t>работы площадки кратковременного пр</w:t>
      </w:r>
      <w:r w:rsidRPr="008B4E10">
        <w:rPr>
          <w:rFonts w:ascii="Times New Roman" w:hAnsi="Times New Roman"/>
          <w:sz w:val="28"/>
          <w:szCs w:val="28"/>
        </w:rPr>
        <w:t>е</w:t>
      </w:r>
      <w:r w:rsidRPr="008B4E10">
        <w:rPr>
          <w:rFonts w:ascii="Times New Roman" w:hAnsi="Times New Roman"/>
          <w:sz w:val="28"/>
          <w:szCs w:val="28"/>
        </w:rPr>
        <w:t>бывания и другими значимыми аспектами организации отдыха и оздоровл</w:t>
      </w:r>
      <w:r w:rsidRPr="008B4E10">
        <w:rPr>
          <w:rFonts w:ascii="Times New Roman" w:hAnsi="Times New Roman"/>
          <w:sz w:val="28"/>
          <w:szCs w:val="28"/>
        </w:rPr>
        <w:t>е</w:t>
      </w:r>
      <w:r w:rsidRPr="008B4E10">
        <w:rPr>
          <w:rFonts w:ascii="Times New Roman" w:hAnsi="Times New Roman"/>
          <w:sz w:val="28"/>
          <w:szCs w:val="28"/>
        </w:rPr>
        <w:t>ния.</w:t>
      </w:r>
    </w:p>
    <w:p w:rsidR="00BB51CE" w:rsidRPr="008B4E10" w:rsidRDefault="00BB51CE" w:rsidP="00BB51C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2. Регулярное информирование родителей о проведенных мероприят</w:t>
      </w:r>
      <w:r w:rsidRPr="008B4E10">
        <w:rPr>
          <w:rFonts w:ascii="Times New Roman" w:hAnsi="Times New Roman"/>
          <w:sz w:val="28"/>
          <w:szCs w:val="28"/>
        </w:rPr>
        <w:t>и</w:t>
      </w:r>
      <w:r w:rsidRPr="008B4E10">
        <w:rPr>
          <w:rFonts w:ascii="Times New Roman" w:hAnsi="Times New Roman"/>
          <w:sz w:val="28"/>
          <w:szCs w:val="28"/>
        </w:rPr>
        <w:t>яхпутём фотоотчётов и заметок в социальных сетях «</w:t>
      </w:r>
      <w:proofErr w:type="spellStart"/>
      <w:r w:rsidRPr="008B4E10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8B4E10">
        <w:rPr>
          <w:rFonts w:ascii="Times New Roman" w:hAnsi="Times New Roman"/>
          <w:sz w:val="28"/>
          <w:szCs w:val="28"/>
        </w:rPr>
        <w:t>».</w:t>
      </w:r>
    </w:p>
    <w:p w:rsidR="00BB51CE" w:rsidRPr="008B4E10" w:rsidRDefault="00BB51CE" w:rsidP="00BB51CE">
      <w:pPr>
        <w:tabs>
          <w:tab w:val="left" w:pos="1276"/>
        </w:tabs>
        <w:spacing w:after="0" w:line="360" w:lineRule="auto"/>
        <w:ind w:right="57" w:firstLine="709"/>
        <w:jc w:val="both"/>
        <w:rPr>
          <w:rFonts w:ascii="Times New Roman" w:hAnsi="Times New Roman"/>
          <w:bCs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3.</w:t>
      </w:r>
      <w:r w:rsidRPr="008B4E10">
        <w:rPr>
          <w:rFonts w:ascii="Times New Roman" w:hAnsi="Times New Roman"/>
          <w:bCs/>
          <w:sz w:val="28"/>
          <w:szCs w:val="28"/>
        </w:rPr>
        <w:t xml:space="preserve"> Наличие информационных стендов с информацией федерального, регионального и </w:t>
      </w:r>
      <w:proofErr w:type="spellStart"/>
      <w:r w:rsidRPr="008B4E10">
        <w:rPr>
          <w:rFonts w:ascii="Times New Roman" w:hAnsi="Times New Roman"/>
          <w:bCs/>
          <w:sz w:val="28"/>
          <w:szCs w:val="28"/>
        </w:rPr>
        <w:t>общелагерного</w:t>
      </w:r>
      <w:proofErr w:type="spellEnd"/>
      <w:r w:rsidRPr="008B4E10">
        <w:rPr>
          <w:rFonts w:ascii="Times New Roman" w:hAnsi="Times New Roman"/>
          <w:bCs/>
          <w:sz w:val="28"/>
          <w:szCs w:val="28"/>
        </w:rPr>
        <w:t xml:space="preserve"> уровня, полезной для родителей. </w:t>
      </w:r>
    </w:p>
    <w:p w:rsidR="00F65E97" w:rsidRPr="0069685D" w:rsidRDefault="00BB51CE" w:rsidP="0069685D">
      <w:pPr>
        <w:tabs>
          <w:tab w:val="left" w:pos="1276"/>
        </w:tabs>
        <w:spacing w:after="0" w:line="360" w:lineRule="auto"/>
        <w:ind w:right="57" w:firstLine="709"/>
        <w:jc w:val="both"/>
        <w:rPr>
          <w:rFonts w:ascii="Times New Roman" w:hAnsi="Times New Roman"/>
          <w:bCs/>
          <w:sz w:val="28"/>
          <w:szCs w:val="28"/>
        </w:rPr>
      </w:pPr>
      <w:r w:rsidRPr="008B4E10">
        <w:rPr>
          <w:rFonts w:ascii="Times New Roman" w:hAnsi="Times New Roman"/>
          <w:bCs/>
          <w:sz w:val="28"/>
          <w:szCs w:val="28"/>
        </w:rPr>
        <w:t>4. При наличии среди детей детей-сирот, детей, оставшихся без поп</w:t>
      </w:r>
      <w:r w:rsidRPr="008B4E10">
        <w:rPr>
          <w:rFonts w:ascii="Times New Roman" w:hAnsi="Times New Roman"/>
          <w:bCs/>
          <w:sz w:val="28"/>
          <w:szCs w:val="28"/>
        </w:rPr>
        <w:t>е</w:t>
      </w:r>
      <w:r w:rsidRPr="008B4E10">
        <w:rPr>
          <w:rFonts w:ascii="Times New Roman" w:hAnsi="Times New Roman"/>
          <w:bCs/>
          <w:sz w:val="28"/>
          <w:szCs w:val="28"/>
        </w:rPr>
        <w:t>чения родителей, приемных детей, детей-инвалидов, детей, оказавшихся в тяжелой жизненной ситуации, детей, состоящих на учете в социально-опасном положении и т.д., осуществляется целевое взаимодействие с их з</w:t>
      </w:r>
      <w:r w:rsidRPr="008B4E10">
        <w:rPr>
          <w:rFonts w:ascii="Times New Roman" w:hAnsi="Times New Roman"/>
          <w:bCs/>
          <w:sz w:val="28"/>
          <w:szCs w:val="28"/>
        </w:rPr>
        <w:t>а</w:t>
      </w:r>
      <w:r w:rsidRPr="008B4E10">
        <w:rPr>
          <w:rFonts w:ascii="Times New Roman" w:hAnsi="Times New Roman"/>
          <w:bCs/>
          <w:sz w:val="28"/>
          <w:szCs w:val="28"/>
        </w:rPr>
        <w:t>конными представителями.</w:t>
      </w:r>
    </w:p>
    <w:p w:rsidR="009B4FB4" w:rsidRPr="008B4E10" w:rsidRDefault="00825B1C" w:rsidP="009B4FB4">
      <w:pPr>
        <w:spacing w:after="0" w:line="360" w:lineRule="auto"/>
        <w:jc w:val="center"/>
        <w:rPr>
          <w:rFonts w:ascii="Times New Roman" w:hAnsi="Times New Roman"/>
          <w:b/>
          <w:i/>
          <w:spacing w:val="-2"/>
          <w:sz w:val="28"/>
          <w:szCs w:val="28"/>
        </w:rPr>
      </w:pPr>
      <w:r>
        <w:rPr>
          <w:rFonts w:ascii="Times New Roman" w:hAnsi="Times New Roman"/>
          <w:b/>
          <w:i/>
          <w:spacing w:val="-2"/>
          <w:sz w:val="28"/>
          <w:szCs w:val="28"/>
        </w:rPr>
        <w:t xml:space="preserve">4.5 </w:t>
      </w:r>
      <w:r w:rsidR="009B4FB4" w:rsidRPr="008B4E10">
        <w:rPr>
          <w:rFonts w:ascii="Times New Roman" w:hAnsi="Times New Roman"/>
          <w:b/>
          <w:i/>
          <w:spacing w:val="-2"/>
          <w:sz w:val="28"/>
          <w:szCs w:val="28"/>
        </w:rPr>
        <w:t>Кадровое обеспечение программы смены</w:t>
      </w:r>
    </w:p>
    <w:p w:rsidR="009B4FB4" w:rsidRPr="008B4E10" w:rsidRDefault="009B4FB4" w:rsidP="009B4FB4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iCs/>
          <w:color w:val="000000"/>
          <w:sz w:val="28"/>
          <w:szCs w:val="28"/>
          <w:lang w:eastAsia="ru-RU"/>
        </w:rPr>
        <w:t>П</w:t>
      </w:r>
      <w:r w:rsidRPr="008B4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рограмма реализуется педагогами дополнительного образования МАУДО ЦДТ г. Оренбурга, </w:t>
      </w:r>
      <w:r w:rsidRPr="008B4E10">
        <w:rPr>
          <w:rFonts w:ascii="Times New Roman" w:hAnsi="Times New Roman"/>
          <w:sz w:val="28"/>
          <w:szCs w:val="28"/>
        </w:rPr>
        <w:t>которые</w:t>
      </w:r>
      <w:r w:rsidRPr="008B4E10">
        <w:rPr>
          <w:rFonts w:ascii="Times New Roman" w:hAnsi="Times New Roman"/>
          <w:sz w:val="28"/>
          <w:szCs w:val="28"/>
          <w:lang w:eastAsia="zh-CN"/>
        </w:rPr>
        <w:t xml:space="preserve">имеют педагогическое образование, </w:t>
      </w:r>
      <w:r w:rsidRPr="008B4E10">
        <w:rPr>
          <w:rFonts w:ascii="Times New Roman" w:hAnsi="Times New Roman"/>
          <w:sz w:val="28"/>
          <w:szCs w:val="28"/>
        </w:rPr>
        <w:t>о</w:t>
      </w:r>
      <w:r w:rsidRPr="008B4E10">
        <w:rPr>
          <w:rFonts w:ascii="Times New Roman" w:hAnsi="Times New Roman"/>
          <w:sz w:val="28"/>
          <w:szCs w:val="28"/>
        </w:rPr>
        <w:t>б</w:t>
      </w:r>
      <w:r w:rsidRPr="008B4E10">
        <w:rPr>
          <w:rFonts w:ascii="Times New Roman" w:hAnsi="Times New Roman"/>
          <w:sz w:val="28"/>
          <w:szCs w:val="28"/>
        </w:rPr>
        <w:t>ладают компетенциями в области организации досуговой, групповой де</w:t>
      </w:r>
      <w:r w:rsidRPr="008B4E10">
        <w:rPr>
          <w:rFonts w:ascii="Times New Roman" w:hAnsi="Times New Roman"/>
          <w:sz w:val="28"/>
          <w:szCs w:val="28"/>
        </w:rPr>
        <w:t>я</w:t>
      </w:r>
      <w:r w:rsidRPr="008B4E10">
        <w:rPr>
          <w:rFonts w:ascii="Times New Roman" w:hAnsi="Times New Roman"/>
          <w:sz w:val="28"/>
          <w:szCs w:val="28"/>
        </w:rPr>
        <w:t>тельности учащихся, владеют теоретическими и методическими знаниями в областиреализации предметной деятельности по своей специальности, в о</w:t>
      </w:r>
      <w:r w:rsidRPr="008B4E10">
        <w:rPr>
          <w:rFonts w:ascii="Times New Roman" w:hAnsi="Times New Roman"/>
          <w:sz w:val="28"/>
          <w:szCs w:val="28"/>
        </w:rPr>
        <w:t>б</w:t>
      </w:r>
      <w:r w:rsidRPr="008B4E10">
        <w:rPr>
          <w:rFonts w:ascii="Times New Roman" w:hAnsi="Times New Roman"/>
          <w:sz w:val="28"/>
          <w:szCs w:val="28"/>
        </w:rPr>
        <w:t>ласти организации учебно-воспитательного процесса и оценки его эффекти</w:t>
      </w:r>
      <w:r w:rsidRPr="008B4E10">
        <w:rPr>
          <w:rFonts w:ascii="Times New Roman" w:hAnsi="Times New Roman"/>
          <w:sz w:val="28"/>
          <w:szCs w:val="28"/>
        </w:rPr>
        <w:t>в</w:t>
      </w:r>
      <w:r w:rsidRPr="008B4E10">
        <w:rPr>
          <w:rFonts w:ascii="Times New Roman" w:hAnsi="Times New Roman"/>
          <w:sz w:val="28"/>
          <w:szCs w:val="28"/>
        </w:rPr>
        <w:t xml:space="preserve">ности. </w:t>
      </w:r>
    </w:p>
    <w:p w:rsidR="009B4FB4" w:rsidRPr="008B4E10" w:rsidRDefault="009B4FB4" w:rsidP="009B4FB4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  <w:lang w:eastAsia="zh-CN"/>
        </w:rPr>
        <w:t xml:space="preserve">Все воспитателипрошли подготовку на </w:t>
      </w:r>
      <w:r w:rsidRPr="008B4E10">
        <w:rPr>
          <w:rFonts w:ascii="Times New Roman" w:hAnsi="Times New Roman"/>
          <w:sz w:val="28"/>
          <w:szCs w:val="28"/>
        </w:rPr>
        <w:t>курсах подготовки организат</w:t>
      </w:r>
      <w:r w:rsidRPr="008B4E10">
        <w:rPr>
          <w:rFonts w:ascii="Times New Roman" w:hAnsi="Times New Roman"/>
          <w:sz w:val="28"/>
          <w:szCs w:val="28"/>
        </w:rPr>
        <w:t>о</w:t>
      </w:r>
      <w:r w:rsidRPr="008B4E10">
        <w:rPr>
          <w:rFonts w:ascii="Times New Roman" w:hAnsi="Times New Roman"/>
          <w:sz w:val="28"/>
          <w:szCs w:val="28"/>
        </w:rPr>
        <w:t>ров отдыха и оздоровления детей.</w:t>
      </w:r>
    </w:p>
    <w:p w:rsidR="009B4FB4" w:rsidRPr="008B4E10" w:rsidRDefault="009B4FB4" w:rsidP="009B4FB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B4E10">
        <w:rPr>
          <w:rFonts w:ascii="Times New Roman" w:hAnsi="Times New Roman"/>
          <w:b/>
          <w:i/>
          <w:sz w:val="28"/>
          <w:szCs w:val="28"/>
        </w:rPr>
        <w:t>4.6 Материально – техническое обеспечение программы смены</w:t>
      </w:r>
    </w:p>
    <w:p w:rsidR="009B4FB4" w:rsidRPr="008B4E10" w:rsidRDefault="009B4FB4" w:rsidP="009B4FB4">
      <w:pPr>
        <w:shd w:val="clear" w:color="auto" w:fill="FFFFFF"/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</w:pPr>
      <w:r w:rsidRPr="008B4E10"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 xml:space="preserve">В детском клубе имеется 4 комнаты для </w:t>
      </w:r>
      <w:proofErr w:type="spellStart"/>
      <w:r w:rsidRPr="008B4E10"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занятий,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общелагерных</w:t>
      </w:r>
      <w:proofErr w:type="spellEnd"/>
      <w:r w:rsidRPr="008B4E10">
        <w:rPr>
          <w:rFonts w:ascii="Times New Roman" w:eastAsia="Times New Roman" w:hAnsi="Times New Roman"/>
          <w:color w:val="000000"/>
          <w:sz w:val="28"/>
          <w:szCs w:val="28"/>
        </w:rPr>
        <w:t xml:space="preserve"> и отря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ных мероприятий; оборудованы отрядные места; оформлены отрядные уго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ки (стенды). Имеется</w:t>
      </w:r>
      <w:r w:rsidRPr="008B4E10">
        <w:rPr>
          <w:rStyle w:val="apple-converted-space"/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 xml:space="preserve"> игровой (</w:t>
      </w:r>
      <w:r w:rsidRPr="008B4E10">
        <w:rPr>
          <w:rFonts w:ascii="Times New Roman" w:hAnsi="Times New Roman"/>
          <w:spacing w:val="-6"/>
          <w:sz w:val="28"/>
          <w:szCs w:val="28"/>
        </w:rPr>
        <w:t>конструкторы, настольные игры, лото, шашки, шахматы)</w:t>
      </w:r>
      <w:r w:rsidRPr="008B4E10">
        <w:rPr>
          <w:rStyle w:val="apple-converted-space"/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 xml:space="preserve"> и спортивный (</w:t>
      </w:r>
      <w:r w:rsidRPr="008B4E10">
        <w:rPr>
          <w:rFonts w:ascii="Times New Roman" w:hAnsi="Times New Roman"/>
          <w:spacing w:val="-6"/>
          <w:sz w:val="28"/>
          <w:szCs w:val="28"/>
        </w:rPr>
        <w:t>футбольные и резиновые мячи разных размеров, обр</w:t>
      </w:r>
      <w:r w:rsidRPr="008B4E10">
        <w:rPr>
          <w:rFonts w:ascii="Times New Roman" w:hAnsi="Times New Roman"/>
          <w:spacing w:val="-6"/>
          <w:sz w:val="28"/>
          <w:szCs w:val="28"/>
        </w:rPr>
        <w:t>у</w:t>
      </w:r>
      <w:r w:rsidRPr="008B4E10">
        <w:rPr>
          <w:rFonts w:ascii="Times New Roman" w:hAnsi="Times New Roman"/>
          <w:spacing w:val="-6"/>
          <w:sz w:val="28"/>
          <w:szCs w:val="28"/>
        </w:rPr>
        <w:t xml:space="preserve">чи, кегли, скакалки, </w:t>
      </w:r>
      <w:proofErr w:type="spellStart"/>
      <w:r w:rsidRPr="008B4E10">
        <w:rPr>
          <w:rFonts w:ascii="Times New Roman" w:hAnsi="Times New Roman"/>
          <w:spacing w:val="-6"/>
          <w:sz w:val="28"/>
          <w:szCs w:val="28"/>
        </w:rPr>
        <w:t>кольцеброс</w:t>
      </w:r>
      <w:proofErr w:type="spellEnd"/>
      <w:r w:rsidRPr="008B4E10">
        <w:rPr>
          <w:rFonts w:ascii="Times New Roman" w:hAnsi="Times New Roman"/>
          <w:spacing w:val="-6"/>
          <w:sz w:val="28"/>
          <w:szCs w:val="28"/>
        </w:rPr>
        <w:t>, набор для игры в бадминтон и настольный те</w:t>
      </w:r>
      <w:r w:rsidRPr="008B4E10">
        <w:rPr>
          <w:rFonts w:ascii="Times New Roman" w:hAnsi="Times New Roman"/>
          <w:spacing w:val="-6"/>
          <w:sz w:val="28"/>
          <w:szCs w:val="28"/>
        </w:rPr>
        <w:t>н</w:t>
      </w:r>
      <w:r w:rsidRPr="008B4E10">
        <w:rPr>
          <w:rFonts w:ascii="Times New Roman" w:hAnsi="Times New Roman"/>
          <w:spacing w:val="-6"/>
          <w:sz w:val="28"/>
          <w:szCs w:val="28"/>
        </w:rPr>
        <w:t>нис</w:t>
      </w:r>
      <w:r w:rsidRPr="008B4E10">
        <w:rPr>
          <w:rStyle w:val="apple-converted-space"/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 xml:space="preserve">) инвентарь; </w:t>
      </w:r>
      <w:r w:rsidRPr="008B4E10">
        <w:rPr>
          <w:rFonts w:ascii="Times New Roman" w:hAnsi="Times New Roman"/>
          <w:spacing w:val="-6"/>
          <w:sz w:val="28"/>
          <w:szCs w:val="28"/>
        </w:rPr>
        <w:t>материалы для организации кружковой работы; реквизит для и</w:t>
      </w:r>
      <w:r w:rsidRPr="008B4E10">
        <w:rPr>
          <w:rFonts w:ascii="Times New Roman" w:hAnsi="Times New Roman"/>
          <w:spacing w:val="-6"/>
          <w:sz w:val="28"/>
          <w:szCs w:val="28"/>
        </w:rPr>
        <w:t>г</w:t>
      </w:r>
      <w:r w:rsidRPr="008B4E10">
        <w:rPr>
          <w:rFonts w:ascii="Times New Roman" w:hAnsi="Times New Roman"/>
          <w:spacing w:val="-6"/>
          <w:sz w:val="28"/>
          <w:szCs w:val="28"/>
        </w:rPr>
        <w:t xml:space="preserve">ровых, </w:t>
      </w:r>
      <w:proofErr w:type="spellStart"/>
      <w:r w:rsidRPr="008B4E10">
        <w:rPr>
          <w:rFonts w:ascii="Times New Roman" w:hAnsi="Times New Roman"/>
          <w:spacing w:val="-6"/>
          <w:sz w:val="28"/>
          <w:szCs w:val="28"/>
        </w:rPr>
        <w:t>конкурсно-игровых</w:t>
      </w:r>
      <w:proofErr w:type="spellEnd"/>
      <w:r w:rsidRPr="008B4E10">
        <w:rPr>
          <w:rFonts w:ascii="Times New Roman" w:hAnsi="Times New Roman"/>
          <w:spacing w:val="-6"/>
          <w:sz w:val="28"/>
          <w:szCs w:val="28"/>
        </w:rPr>
        <w:t xml:space="preserve"> и познавательных программ; музыкальный центр с набором аудиозаписей; </w:t>
      </w:r>
      <w:r w:rsidRPr="008B4E10">
        <w:rPr>
          <w:rStyle w:val="apple-converted-space"/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 xml:space="preserve">компьютер для демонстрации презентаций и просмотра фильмов; 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флагшток, Государственный флаг Российской Федерации, для пр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B4E10">
        <w:rPr>
          <w:rFonts w:ascii="Times New Roman" w:eastAsia="Times New Roman" w:hAnsi="Times New Roman"/>
          <w:color w:val="000000"/>
          <w:sz w:val="28"/>
          <w:szCs w:val="28"/>
        </w:rPr>
        <w:t>ведения линеек и значимых мероприятий.</w:t>
      </w:r>
    </w:p>
    <w:p w:rsidR="009B4FB4" w:rsidRPr="008B4E10" w:rsidRDefault="009B4FB4" w:rsidP="009B4FB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FF0000"/>
          <w:spacing w:val="-4"/>
          <w:sz w:val="28"/>
          <w:szCs w:val="28"/>
        </w:rPr>
      </w:pPr>
      <w:r w:rsidRPr="008B4E10">
        <w:rPr>
          <w:rFonts w:ascii="Times New Roman" w:hAnsi="Times New Roman"/>
          <w:b/>
          <w:i/>
          <w:sz w:val="28"/>
          <w:szCs w:val="28"/>
        </w:rPr>
        <w:t>Информационно-методическое обеспечение</w:t>
      </w:r>
      <w:r w:rsidRPr="008B4E10">
        <w:rPr>
          <w:rFonts w:ascii="Times New Roman" w:hAnsi="Times New Roman"/>
          <w:sz w:val="28"/>
          <w:szCs w:val="28"/>
        </w:rPr>
        <w:t xml:space="preserve"> также играет важную рольдля организации работы по реализации программы смены.</w:t>
      </w:r>
    </w:p>
    <w:p w:rsidR="009B4FB4" w:rsidRPr="008B4E10" w:rsidRDefault="009B4FB4" w:rsidP="009B4FB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Для реализации программы используются интернет-ресурсы и виде</w:t>
      </w:r>
      <w:r w:rsidRPr="008B4E10">
        <w:rPr>
          <w:rFonts w:ascii="Times New Roman" w:hAnsi="Times New Roman"/>
          <w:sz w:val="28"/>
          <w:szCs w:val="28"/>
        </w:rPr>
        <w:t>о</w:t>
      </w:r>
      <w:r w:rsidRPr="008B4E10">
        <w:rPr>
          <w:rFonts w:ascii="Times New Roman" w:hAnsi="Times New Roman"/>
          <w:sz w:val="28"/>
          <w:szCs w:val="28"/>
        </w:rPr>
        <w:t>материалы различной тематики (мультимедийные презентации и интера</w:t>
      </w:r>
      <w:r w:rsidRPr="008B4E10">
        <w:rPr>
          <w:rFonts w:ascii="Times New Roman" w:hAnsi="Times New Roman"/>
          <w:sz w:val="28"/>
          <w:szCs w:val="28"/>
        </w:rPr>
        <w:t>к</w:t>
      </w:r>
      <w:r w:rsidRPr="008B4E10">
        <w:rPr>
          <w:rFonts w:ascii="Times New Roman" w:hAnsi="Times New Roman"/>
          <w:sz w:val="28"/>
          <w:szCs w:val="28"/>
        </w:rPr>
        <w:t>тивные тренажёры).</w:t>
      </w:r>
    </w:p>
    <w:p w:rsidR="009B4FB4" w:rsidRPr="008B4E10" w:rsidRDefault="009B4FB4" w:rsidP="009B4FB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Методическое обеспечение программы летнего отдыха детейвключает в себя: нормативные документы, регламентирующие летний отдых детей; программу летнего отдыха детей; информационные материалы для детей и родителей, размещаемые на информационном стенде в детском клубе; сцен</w:t>
      </w:r>
      <w:r w:rsidRPr="008B4E10">
        <w:rPr>
          <w:rFonts w:ascii="Times New Roman" w:hAnsi="Times New Roman"/>
          <w:sz w:val="28"/>
          <w:szCs w:val="28"/>
        </w:rPr>
        <w:t>а</w:t>
      </w:r>
      <w:r w:rsidRPr="008B4E10">
        <w:rPr>
          <w:rFonts w:ascii="Times New Roman" w:hAnsi="Times New Roman"/>
          <w:sz w:val="28"/>
          <w:szCs w:val="28"/>
        </w:rPr>
        <w:t>рии и методические разработки мероприятий по всем заявленным в програ</w:t>
      </w:r>
      <w:r w:rsidRPr="008B4E10">
        <w:rPr>
          <w:rFonts w:ascii="Times New Roman" w:hAnsi="Times New Roman"/>
          <w:sz w:val="28"/>
          <w:szCs w:val="28"/>
        </w:rPr>
        <w:t>м</w:t>
      </w:r>
      <w:r w:rsidRPr="008B4E10">
        <w:rPr>
          <w:rFonts w:ascii="Times New Roman" w:hAnsi="Times New Roman"/>
          <w:sz w:val="28"/>
          <w:szCs w:val="28"/>
        </w:rPr>
        <w:t>ме направлениям деятельности; диагностический инструментарий для отсл</w:t>
      </w:r>
      <w:r w:rsidRPr="008B4E10">
        <w:rPr>
          <w:rFonts w:ascii="Times New Roman" w:hAnsi="Times New Roman"/>
          <w:sz w:val="28"/>
          <w:szCs w:val="28"/>
        </w:rPr>
        <w:t>е</w:t>
      </w:r>
      <w:r w:rsidRPr="008B4E10">
        <w:rPr>
          <w:rFonts w:ascii="Times New Roman" w:hAnsi="Times New Roman"/>
          <w:sz w:val="28"/>
          <w:szCs w:val="28"/>
        </w:rPr>
        <w:t>живания эффективности работы площадки кратковременного пребывания д</w:t>
      </w:r>
      <w:r w:rsidRPr="008B4E10">
        <w:rPr>
          <w:rFonts w:ascii="Times New Roman" w:hAnsi="Times New Roman"/>
          <w:sz w:val="28"/>
          <w:szCs w:val="28"/>
        </w:rPr>
        <w:t>е</w:t>
      </w:r>
      <w:r w:rsidRPr="008B4E10">
        <w:rPr>
          <w:rFonts w:ascii="Times New Roman" w:hAnsi="Times New Roman"/>
          <w:sz w:val="28"/>
          <w:szCs w:val="28"/>
        </w:rPr>
        <w:t>тей.</w:t>
      </w:r>
    </w:p>
    <w:p w:rsidR="009B4FB4" w:rsidRPr="008B4E10" w:rsidRDefault="009B4FB4" w:rsidP="00F973A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77F0" w:rsidRPr="008B4E10" w:rsidRDefault="003377F0" w:rsidP="00F7745C">
      <w:pPr>
        <w:rPr>
          <w:rFonts w:ascii="Times New Roman" w:hAnsi="Times New Roman"/>
          <w:sz w:val="28"/>
          <w:szCs w:val="28"/>
        </w:rPr>
        <w:sectPr w:rsidR="003377F0" w:rsidRPr="008B4E10" w:rsidSect="008B4E10">
          <w:type w:val="continuous"/>
          <w:pgSz w:w="11906" w:h="16838"/>
          <w:pgMar w:top="1134" w:right="850" w:bottom="1134" w:left="1701" w:header="397" w:footer="709" w:gutter="0"/>
          <w:cols w:space="708"/>
          <w:docGrid w:linePitch="360"/>
        </w:sectPr>
      </w:pPr>
    </w:p>
    <w:p w:rsidR="009B4FB4" w:rsidRPr="008B4E10" w:rsidRDefault="009B4FB4" w:rsidP="009B4FB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B4E10">
        <w:rPr>
          <w:rFonts w:ascii="Times New Roman" w:hAnsi="Times New Roman"/>
          <w:b/>
          <w:sz w:val="28"/>
          <w:szCs w:val="28"/>
        </w:rPr>
        <w:t>5.Приложения к программе смены</w:t>
      </w:r>
    </w:p>
    <w:p w:rsidR="009B4FB4" w:rsidRPr="008B4E10" w:rsidRDefault="009B4FB4" w:rsidP="009B4FB4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Приложение 5.1</w:t>
      </w:r>
    </w:p>
    <w:p w:rsidR="009B4FB4" w:rsidRPr="008B4E10" w:rsidRDefault="00825B1C" w:rsidP="00DE7CEB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5.1 </w:t>
      </w:r>
      <w:r w:rsidR="009B4FB4" w:rsidRPr="008B4E10">
        <w:rPr>
          <w:rFonts w:ascii="Times New Roman" w:hAnsi="Times New Roman"/>
          <w:b/>
          <w:sz w:val="28"/>
          <w:szCs w:val="28"/>
        </w:rPr>
        <w:t>План-сетка смены (1</w:t>
      </w:r>
      <w:r w:rsidR="006D55DD" w:rsidRPr="008B4E10">
        <w:rPr>
          <w:rFonts w:ascii="Times New Roman" w:hAnsi="Times New Roman"/>
          <w:b/>
          <w:sz w:val="28"/>
          <w:szCs w:val="28"/>
        </w:rPr>
        <w:t>5</w:t>
      </w:r>
      <w:r w:rsidR="009B4FB4" w:rsidRPr="008B4E10">
        <w:rPr>
          <w:rFonts w:ascii="Times New Roman" w:hAnsi="Times New Roman"/>
          <w:b/>
          <w:sz w:val="28"/>
          <w:szCs w:val="28"/>
        </w:rPr>
        <w:t>–2</w:t>
      </w:r>
      <w:r w:rsidR="006D55DD" w:rsidRPr="008B4E10">
        <w:rPr>
          <w:rFonts w:ascii="Times New Roman" w:hAnsi="Times New Roman"/>
          <w:b/>
          <w:sz w:val="28"/>
          <w:szCs w:val="28"/>
        </w:rPr>
        <w:t>6</w:t>
      </w:r>
      <w:r w:rsidR="009B4FB4" w:rsidRPr="008B4E10">
        <w:rPr>
          <w:rFonts w:ascii="Times New Roman" w:hAnsi="Times New Roman"/>
          <w:b/>
          <w:sz w:val="28"/>
          <w:szCs w:val="28"/>
        </w:rPr>
        <w:t xml:space="preserve"> июня 202</w:t>
      </w:r>
      <w:r w:rsidR="006D55DD" w:rsidRPr="008B4E10">
        <w:rPr>
          <w:rFonts w:ascii="Times New Roman" w:hAnsi="Times New Roman"/>
          <w:b/>
          <w:sz w:val="28"/>
          <w:szCs w:val="28"/>
        </w:rPr>
        <w:t>6</w:t>
      </w:r>
      <w:r w:rsidR="009B4FB4" w:rsidRPr="008B4E10">
        <w:rPr>
          <w:rFonts w:ascii="Times New Roman" w:hAnsi="Times New Roman"/>
          <w:b/>
          <w:sz w:val="28"/>
          <w:szCs w:val="28"/>
        </w:rPr>
        <w:t xml:space="preserve"> г.)</w:t>
      </w: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3005"/>
        <w:gridCol w:w="3005"/>
        <w:gridCol w:w="3005"/>
        <w:gridCol w:w="3005"/>
        <w:gridCol w:w="3148"/>
      </w:tblGrid>
      <w:tr w:rsidR="009B4FB4" w:rsidRPr="008B4E10" w:rsidTr="00DE7CEB">
        <w:trPr>
          <w:trHeight w:val="297"/>
        </w:trPr>
        <w:tc>
          <w:tcPr>
            <w:tcW w:w="3005" w:type="dxa"/>
            <w:vAlign w:val="center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005" w:type="dxa"/>
            <w:vAlign w:val="center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005" w:type="dxa"/>
            <w:vAlign w:val="center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005" w:type="dxa"/>
            <w:vAlign w:val="center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148" w:type="dxa"/>
            <w:vAlign w:val="center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Пятница</w:t>
            </w:r>
          </w:p>
        </w:tc>
      </w:tr>
      <w:tr w:rsidR="009B4FB4" w:rsidRPr="008B4E10" w:rsidTr="00DE7CEB">
        <w:trPr>
          <w:trHeight w:val="2831"/>
        </w:trPr>
        <w:tc>
          <w:tcPr>
            <w:tcW w:w="3005" w:type="dxa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5936B3"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.06.2025</w:t>
            </w:r>
          </w:p>
          <w:p w:rsidR="009B4FB4" w:rsidRPr="008B4E10" w:rsidRDefault="009B4FB4" w:rsidP="008B4E10">
            <w:pPr>
              <w:spacing w:after="0" w:line="240" w:lineRule="auto"/>
              <w:ind w:right="-108" w:firstLine="1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Открытие лагерной смены.Игровая пр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</w:t>
            </w:r>
            <w:r w:rsidR="006D55DD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Свистать всех наверх!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9B4FB4" w:rsidRPr="008B4E10" w:rsidRDefault="009B4FB4" w:rsidP="008B4E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Инструктаж по ТБ.</w:t>
            </w:r>
          </w:p>
          <w:p w:rsidR="009B4FB4" w:rsidRPr="008B4E10" w:rsidRDefault="009B4FB4" w:rsidP="008B4E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Конкурс рисунков на асфальте «</w:t>
            </w:r>
            <w:r w:rsidR="006D55DD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всех парусах!»</w:t>
            </w:r>
          </w:p>
        </w:tc>
        <w:tc>
          <w:tcPr>
            <w:tcW w:w="3005" w:type="dxa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5936B3"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.06.2025</w:t>
            </w:r>
          </w:p>
          <w:p w:rsidR="00A91775" w:rsidRPr="008B4E10" w:rsidRDefault="006D55DD" w:rsidP="008B4E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9B4FB4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1E3DD3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Межкаютноеспо</w:t>
            </w:r>
            <w:r w:rsidR="001E3DD3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1E3DD3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тивное</w:t>
            </w:r>
            <w:proofErr w:type="spellEnd"/>
            <w:r w:rsidR="001E3DD3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мероприятие</w:t>
            </w:r>
          </w:p>
          <w:p w:rsidR="009B4FB4" w:rsidRPr="008B4E10" w:rsidRDefault="001E3DD3" w:rsidP="008B4E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«</w:t>
            </w:r>
            <w:r w:rsidR="006D55DD"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Морской узел</w:t>
            </w:r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».</w:t>
            </w:r>
          </w:p>
          <w:p w:rsidR="006D55DD" w:rsidRPr="008B4E10" w:rsidRDefault="006D55DD" w:rsidP="008B4E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9B4FB4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9B4FB4" w:rsidRPr="008B4E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Тренинг по оказ</w:t>
            </w:r>
            <w:r w:rsidR="009B4FB4" w:rsidRPr="008B4E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="009B4FB4" w:rsidRPr="008B4E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нию первой медици</w:t>
            </w:r>
            <w:r w:rsidR="009B4FB4" w:rsidRPr="008B4E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</w:t>
            </w:r>
            <w:r w:rsidR="009B4FB4" w:rsidRPr="008B4E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ской помощи постр</w:t>
            </w:r>
            <w:r w:rsidR="009B4FB4" w:rsidRPr="008B4E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="009B4FB4" w:rsidRPr="008B4E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давшему.</w:t>
            </w:r>
          </w:p>
          <w:p w:rsidR="009B4FB4" w:rsidRPr="008B4E10" w:rsidRDefault="006D55DD" w:rsidP="00A917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="00E0396F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Беседа о ЗОЖ, ви</w:t>
            </w:r>
            <w:r w:rsidR="00E0396F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E0396F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торина «Тропические фрукты»</w:t>
            </w:r>
          </w:p>
        </w:tc>
        <w:tc>
          <w:tcPr>
            <w:tcW w:w="3005" w:type="dxa"/>
          </w:tcPr>
          <w:p w:rsidR="009B4FB4" w:rsidRPr="008B4E10" w:rsidRDefault="009B4FB4" w:rsidP="00A91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5936B3"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.06.2025</w:t>
            </w:r>
          </w:p>
          <w:p w:rsidR="00A91775" w:rsidRPr="008B4E10" w:rsidRDefault="009B4FB4" w:rsidP="00A917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="001E3DD3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Мини-диско</w:t>
            </w:r>
          </w:p>
          <w:p w:rsidR="009B4FB4" w:rsidRPr="008B4E10" w:rsidRDefault="001E3DD3" w:rsidP="00A917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«Танцуй вместе с н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ми!».</w:t>
            </w:r>
          </w:p>
          <w:p w:rsidR="009B4FB4" w:rsidRPr="008B4E10" w:rsidRDefault="009B4FB4" w:rsidP="00A917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Игровая программа «</w:t>
            </w:r>
            <w:r w:rsidR="001E3DD3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Путешествие муска</w:t>
            </w:r>
            <w:r w:rsidR="001E3DD3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1E3DD3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ореха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9B4FB4" w:rsidRPr="008B4E10" w:rsidRDefault="009B4FB4" w:rsidP="00A917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Экскурсия</w:t>
            </w:r>
            <w:r w:rsidR="0019557D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губе</w:t>
            </w:r>
            <w:r w:rsidR="0019557D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19557D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наторский музей. Пр</w:t>
            </w:r>
            <w:r w:rsidR="0019557D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19557D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«Юные кра</w:t>
            </w:r>
            <w:r w:rsidR="0019557D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19557D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веды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005" w:type="dxa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5936B3"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.06.2025</w:t>
            </w:r>
          </w:p>
          <w:p w:rsidR="009B4FB4" w:rsidRPr="008B4E10" w:rsidRDefault="009B4FB4" w:rsidP="008B4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День Движения Первых</w:t>
            </w:r>
          </w:p>
          <w:p w:rsidR="009B4FB4" w:rsidRPr="008B4E10" w:rsidRDefault="009B4FB4" w:rsidP="008B4E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1.Знакомство с н</w:t>
            </w:r>
            <w:r w:rsidRPr="008B4E1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8B4E1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правлениями движ</w:t>
            </w:r>
            <w:r w:rsidRPr="008B4E1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</w:t>
            </w:r>
            <w:r w:rsidRPr="008B4E1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ния: </w:t>
            </w:r>
          </w:p>
          <w:p w:rsidR="009B4FB4" w:rsidRPr="008B4E10" w:rsidRDefault="00A96DF3" w:rsidP="008B4E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hyperlink r:id="rId14" w:history="1">
              <w:proofErr w:type="spellStart"/>
              <w:r w:rsidR="009B4FB4" w:rsidRPr="008B4E10">
                <w:rPr>
                  <w:rFonts w:ascii="Times New Roman" w:eastAsia="Times New Roman" w:hAnsi="Times New Roman"/>
                  <w:b/>
                  <w:bCs/>
                  <w:color w:val="000000"/>
                  <w:sz w:val="28"/>
                  <w:szCs w:val="28"/>
                  <w:u w:val="single"/>
                  <w:lang w:eastAsia="ru-RU"/>
                </w:rPr>
                <w:t>будьвдвижении.рф</w:t>
              </w:r>
              <w:proofErr w:type="spellEnd"/>
            </w:hyperlink>
          </w:p>
          <w:p w:rsidR="009B4FB4" w:rsidRPr="008B4E10" w:rsidRDefault="009B4FB4" w:rsidP="008B4E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 Игра по станциям: «Будь в движении».</w:t>
            </w:r>
          </w:p>
          <w:p w:rsidR="009B4FB4" w:rsidRPr="008B4E10" w:rsidRDefault="009B4FB4" w:rsidP="00A917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Творческий конкурс «Мы ищемталанты».</w:t>
            </w:r>
          </w:p>
        </w:tc>
        <w:tc>
          <w:tcPr>
            <w:tcW w:w="3148" w:type="dxa"/>
          </w:tcPr>
          <w:p w:rsidR="009B4FB4" w:rsidRPr="008B4E10" w:rsidRDefault="005936B3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</w:t>
            </w:r>
            <w:r w:rsidR="009B4FB4"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.06.2025</w:t>
            </w:r>
          </w:p>
          <w:p w:rsidR="001E3DD3" w:rsidRPr="008B4E10" w:rsidRDefault="0069685D" w:rsidP="00A917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="00E76ABC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Шахматный турнир</w:t>
            </w:r>
            <w:r w:rsidR="00DE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1E3DD3" w:rsidRPr="008B4E10" w:rsidRDefault="001E3DD3" w:rsidP="00A917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Тематическая пр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«Он, она, я и ты – все мы жители Зе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ли».</w:t>
            </w:r>
          </w:p>
          <w:p w:rsidR="009B4FB4" w:rsidRPr="008B4E10" w:rsidRDefault="001E3DD3" w:rsidP="00A917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3.Проведение тренир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вочной эвакуации</w:t>
            </w:r>
          </w:p>
        </w:tc>
      </w:tr>
      <w:tr w:rsidR="009B4FB4" w:rsidRPr="008B4E10" w:rsidTr="00DE7CEB">
        <w:trPr>
          <w:trHeight w:val="2060"/>
        </w:trPr>
        <w:tc>
          <w:tcPr>
            <w:tcW w:w="3005" w:type="dxa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5936B3"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.06.2025</w:t>
            </w:r>
          </w:p>
          <w:p w:rsidR="001E3DD3" w:rsidRPr="008B4E10" w:rsidRDefault="001E3DD3" w:rsidP="00A917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1.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Посещение мемор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ального комплекса «Салют, Победа!»</w:t>
            </w:r>
          </w:p>
          <w:p w:rsidR="00A91775" w:rsidRPr="008B4E10" w:rsidRDefault="001E3DD3" w:rsidP="00A917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Беседа о пионерах</w:t>
            </w:r>
            <w:r w:rsidR="00A91775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1E3DD3" w:rsidRPr="008B4E10" w:rsidRDefault="001E3DD3" w:rsidP="00A917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героях. </w:t>
            </w:r>
          </w:p>
          <w:p w:rsidR="009B4FB4" w:rsidRPr="008B4E10" w:rsidRDefault="001E3DD3" w:rsidP="00A917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Возложение цветов к памятнику «Дети войны».</w:t>
            </w:r>
          </w:p>
        </w:tc>
        <w:tc>
          <w:tcPr>
            <w:tcW w:w="3005" w:type="dxa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1E3DD3"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06. 2025</w:t>
            </w:r>
          </w:p>
          <w:p w:rsidR="009B4FB4" w:rsidRPr="008B4E10" w:rsidRDefault="009B4FB4" w:rsidP="008B4E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Экскурсия на оре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бургский хладокомб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нат.</w:t>
            </w:r>
          </w:p>
          <w:p w:rsidR="009B4FB4" w:rsidRPr="008B4E10" w:rsidRDefault="009B4FB4" w:rsidP="008B4E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Конкурс кроссво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 «В мире профе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сий».</w:t>
            </w:r>
          </w:p>
          <w:p w:rsidR="00A91775" w:rsidRPr="008B4E10" w:rsidRDefault="009B4FB4" w:rsidP="008B4E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Просмотр фильма</w:t>
            </w:r>
          </w:p>
          <w:p w:rsidR="009B4FB4" w:rsidRPr="008B4E10" w:rsidRDefault="009B4FB4" w:rsidP="008B4E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1E3DD3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Остров в лучах сол</w:t>
            </w:r>
            <w:r w:rsidR="001E3DD3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1E3DD3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». </w:t>
            </w:r>
          </w:p>
        </w:tc>
        <w:tc>
          <w:tcPr>
            <w:tcW w:w="3005" w:type="dxa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1E3DD3"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.06.2025</w:t>
            </w:r>
          </w:p>
          <w:p w:rsidR="001E3DD3" w:rsidRPr="008B4E10" w:rsidRDefault="009B4FB4" w:rsidP="001E3DD3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1E3DD3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Шоу</w:t>
            </w:r>
            <w:r w:rsidR="00DE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D07393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караоке</w:t>
            </w:r>
          </w:p>
          <w:p w:rsidR="001E3DD3" w:rsidRPr="008B4E10" w:rsidRDefault="001E3DD3" w:rsidP="001E3DD3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«Конкурс пародий».</w:t>
            </w:r>
          </w:p>
          <w:p w:rsidR="009B4FB4" w:rsidRPr="008B4E10" w:rsidRDefault="001E3DD3" w:rsidP="001E3DD3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Игра-викторина «</w:t>
            </w:r>
            <w:r w:rsidR="006D55DD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Швартовка в </w:t>
            </w:r>
            <w:proofErr w:type="spellStart"/>
            <w:r w:rsidR="006D55DD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</w:t>
            </w:r>
            <w:proofErr w:type="spellEnd"/>
            <w:r w:rsidR="006D55DD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proofErr w:type="spellStart"/>
            <w:r w:rsidR="006D55DD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Джоржес</w:t>
            </w:r>
            <w:proofErr w:type="spellEnd"/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9B4FB4" w:rsidRPr="008B4E10" w:rsidRDefault="009B4FB4" w:rsidP="008B4E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Конкурс проектов «Моя семья - мое б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гатство».</w:t>
            </w:r>
          </w:p>
          <w:p w:rsidR="009B4FB4" w:rsidRPr="008B4E10" w:rsidRDefault="009B4FB4" w:rsidP="008B4E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1E3DD3"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.06.2025</w:t>
            </w:r>
          </w:p>
          <w:p w:rsidR="00E0396F" w:rsidRPr="008B4E10" w:rsidRDefault="009B4FB4" w:rsidP="00E0396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D55DD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D07393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Мастер–класс «Ва</w:t>
            </w:r>
            <w:r w:rsidR="00D07393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D07393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тели подводных ф</w:t>
            </w:r>
            <w:r w:rsidR="00D07393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D07393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гур»</w:t>
            </w:r>
          </w:p>
          <w:p w:rsidR="00E0396F" w:rsidRPr="008B4E10" w:rsidRDefault="00E0396F" w:rsidP="00E0396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2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Беседа «Если х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чешь быть здоров- з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каляйся».</w:t>
            </w:r>
          </w:p>
          <w:p w:rsidR="009B4FB4" w:rsidRPr="008B4E10" w:rsidRDefault="00E0396F" w:rsidP="00E0396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3.Шоу–программа «Отважные мореходы» </w:t>
            </w:r>
          </w:p>
        </w:tc>
        <w:tc>
          <w:tcPr>
            <w:tcW w:w="3148" w:type="dxa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1E3DD3" w:rsidRPr="008B4E1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8B4E1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.06.2025</w:t>
            </w:r>
          </w:p>
          <w:p w:rsidR="009B4FB4" w:rsidRPr="008B4E10" w:rsidRDefault="009B4FB4" w:rsidP="008B4E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Посещение развлек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тельного комплекса «</w:t>
            </w:r>
            <w:proofErr w:type="spellStart"/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Лебовски</w:t>
            </w:r>
            <w:proofErr w:type="spellEnd"/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9B4FB4" w:rsidRPr="008B4E10" w:rsidRDefault="006D55DD" w:rsidP="008B4E10">
            <w:pPr>
              <w:pStyle w:val="a3"/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Веселые эстафеты «Карибский шторм» </w:t>
            </w:r>
          </w:p>
          <w:p w:rsidR="009B4FB4" w:rsidRPr="008B4E10" w:rsidRDefault="006D55DD" w:rsidP="008B4E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9B4FB4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Торжественное з</w:t>
            </w:r>
            <w:r w:rsidR="009B4FB4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9B4FB4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крытие лагерной смены </w:t>
            </w:r>
            <w:r w:rsidR="009B4FB4" w:rsidRPr="00696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696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Отдать швартовы!</w:t>
            </w:r>
            <w:r w:rsidR="009B4FB4" w:rsidRPr="00696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582FC1" w:rsidRPr="008B4E10" w:rsidRDefault="00582FC1" w:rsidP="00DE7CE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B4FB4" w:rsidRPr="008B4E10" w:rsidRDefault="009B4FB4" w:rsidP="009B4FB4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8B4E10">
        <w:rPr>
          <w:rFonts w:ascii="Times New Roman" w:hAnsi="Times New Roman"/>
          <w:b/>
          <w:sz w:val="28"/>
          <w:szCs w:val="28"/>
        </w:rPr>
        <w:t>План-сетка смены (</w:t>
      </w:r>
      <w:r w:rsidR="002A78F2" w:rsidRPr="008B4E10">
        <w:rPr>
          <w:rFonts w:ascii="Times New Roman" w:hAnsi="Times New Roman"/>
          <w:b/>
          <w:sz w:val="28"/>
          <w:szCs w:val="28"/>
        </w:rPr>
        <w:t xml:space="preserve">29 </w:t>
      </w:r>
      <w:r w:rsidRPr="008B4E10">
        <w:rPr>
          <w:rFonts w:ascii="Times New Roman" w:hAnsi="Times New Roman"/>
          <w:b/>
          <w:sz w:val="28"/>
          <w:szCs w:val="28"/>
        </w:rPr>
        <w:t>июня–1</w:t>
      </w:r>
      <w:r w:rsidR="002A78F2" w:rsidRPr="008B4E10">
        <w:rPr>
          <w:rFonts w:ascii="Times New Roman" w:hAnsi="Times New Roman"/>
          <w:b/>
          <w:sz w:val="28"/>
          <w:szCs w:val="28"/>
        </w:rPr>
        <w:t>0</w:t>
      </w:r>
      <w:r w:rsidRPr="008B4E10">
        <w:rPr>
          <w:rFonts w:ascii="Times New Roman" w:hAnsi="Times New Roman"/>
          <w:b/>
          <w:sz w:val="28"/>
          <w:szCs w:val="28"/>
        </w:rPr>
        <w:t xml:space="preserve"> июля 202</w:t>
      </w:r>
      <w:r w:rsidR="002A78F2" w:rsidRPr="008B4E10">
        <w:rPr>
          <w:rFonts w:ascii="Times New Roman" w:hAnsi="Times New Roman"/>
          <w:b/>
          <w:sz w:val="28"/>
          <w:szCs w:val="28"/>
        </w:rPr>
        <w:t>6</w:t>
      </w:r>
      <w:r w:rsidRPr="008B4E10">
        <w:rPr>
          <w:rFonts w:ascii="Times New Roman" w:hAnsi="Times New Roman"/>
          <w:b/>
          <w:sz w:val="28"/>
          <w:szCs w:val="28"/>
        </w:rPr>
        <w:t xml:space="preserve"> г.)</w:t>
      </w: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3005"/>
        <w:gridCol w:w="3005"/>
        <w:gridCol w:w="3005"/>
        <w:gridCol w:w="3005"/>
        <w:gridCol w:w="3148"/>
      </w:tblGrid>
      <w:tr w:rsidR="009B4FB4" w:rsidRPr="008B4E10" w:rsidTr="00DE7CEB">
        <w:trPr>
          <w:trHeight w:val="297"/>
        </w:trPr>
        <w:tc>
          <w:tcPr>
            <w:tcW w:w="3005" w:type="dxa"/>
            <w:vAlign w:val="center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005" w:type="dxa"/>
            <w:vAlign w:val="center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005" w:type="dxa"/>
            <w:vAlign w:val="center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005" w:type="dxa"/>
            <w:vAlign w:val="center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148" w:type="dxa"/>
            <w:vAlign w:val="center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Пятница</w:t>
            </w:r>
          </w:p>
        </w:tc>
      </w:tr>
      <w:tr w:rsidR="009B4FB4" w:rsidRPr="008B4E10" w:rsidTr="00DE7CEB">
        <w:trPr>
          <w:trHeight w:val="2586"/>
        </w:trPr>
        <w:tc>
          <w:tcPr>
            <w:tcW w:w="3005" w:type="dxa"/>
          </w:tcPr>
          <w:p w:rsidR="009B4FB4" w:rsidRPr="008B4E10" w:rsidRDefault="001E3DD3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29</w:t>
            </w:r>
            <w:r w:rsidR="009B4FB4"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.06.2025</w:t>
            </w:r>
          </w:p>
          <w:p w:rsidR="009B4FB4" w:rsidRPr="008B4E10" w:rsidRDefault="009B4FB4" w:rsidP="008B4E10">
            <w:pPr>
              <w:spacing w:after="0" w:line="240" w:lineRule="auto"/>
              <w:ind w:right="-108" w:firstLine="18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Открытие лагерной смены. Игровая пр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грамма </w:t>
            </w:r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«</w:t>
            </w:r>
            <w:r w:rsidR="002A78F2"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Поднять як</w:t>
            </w:r>
            <w:r w:rsidR="002A78F2"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</w:t>
            </w:r>
            <w:r w:rsidR="002A78F2"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ря!</w:t>
            </w:r>
            <w:r w:rsidR="006C670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»</w:t>
            </w:r>
          </w:p>
          <w:p w:rsidR="00985E4C" w:rsidRPr="008B4E10" w:rsidRDefault="009B4FB4" w:rsidP="008B4E10">
            <w:pPr>
              <w:spacing w:after="0" w:line="240" w:lineRule="auto"/>
              <w:ind w:right="-108" w:firstLine="18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2. Экскурсия в парк</w:t>
            </w:r>
          </w:p>
          <w:p w:rsidR="009B4FB4" w:rsidRPr="008B4E10" w:rsidRDefault="009B4FB4" w:rsidP="008B4E10">
            <w:pPr>
              <w:spacing w:after="0" w:line="240" w:lineRule="auto"/>
              <w:ind w:right="-108" w:firstLine="18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им. Леонида Гуськова.</w:t>
            </w:r>
          </w:p>
          <w:p w:rsidR="00985E4C" w:rsidRPr="008B4E10" w:rsidRDefault="009B4FB4" w:rsidP="008B4E10">
            <w:pPr>
              <w:spacing w:after="0" w:line="240" w:lineRule="auto"/>
              <w:ind w:right="-108" w:firstLine="18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3. Тематическая беседа</w:t>
            </w:r>
          </w:p>
          <w:p w:rsidR="009B4FB4" w:rsidRDefault="009B4FB4" w:rsidP="008B4E10">
            <w:pPr>
              <w:spacing w:after="0" w:line="240" w:lineRule="auto"/>
              <w:ind w:right="-108" w:firstLine="18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«История создания па</w:t>
            </w:r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р</w:t>
            </w:r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ка».</w:t>
            </w:r>
          </w:p>
          <w:p w:rsidR="00CB7ED1" w:rsidRPr="008B4E10" w:rsidRDefault="00CB7ED1" w:rsidP="008B4E10">
            <w:pPr>
              <w:spacing w:after="0" w:line="240" w:lineRule="auto"/>
              <w:ind w:right="-108" w:firstLine="1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05" w:type="dxa"/>
          </w:tcPr>
          <w:p w:rsidR="009B4FB4" w:rsidRPr="008B4E10" w:rsidRDefault="001E3DD3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</w:t>
            </w:r>
            <w:r w:rsidR="009B4FB4"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.0</w:t>
            </w: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9B4FB4"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.2025</w:t>
            </w:r>
          </w:p>
          <w:p w:rsidR="002A78F2" w:rsidRPr="008B4E10" w:rsidRDefault="009B4FB4" w:rsidP="002A78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="002A78F2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E76ABC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Экскурсия в зону отдыха «Дубки» по детской железной д</w:t>
            </w:r>
            <w:r w:rsidR="00E76ABC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E76ABC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роге</w:t>
            </w:r>
          </w:p>
          <w:p w:rsidR="002A78F2" w:rsidRPr="008B4E10" w:rsidRDefault="002A78F2" w:rsidP="002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Pr="008B4E10">
              <w:rPr>
                <w:rFonts w:ascii="Times New Roman" w:hAnsi="Times New Roman"/>
                <w:sz w:val="28"/>
                <w:szCs w:val="28"/>
              </w:rPr>
              <w:t>Творческий конкурс</w:t>
            </w:r>
            <w:r w:rsidR="007C5829" w:rsidRPr="008B4E10">
              <w:rPr>
                <w:rFonts w:ascii="Times New Roman" w:hAnsi="Times New Roman"/>
                <w:sz w:val="28"/>
                <w:szCs w:val="28"/>
              </w:rPr>
              <w:t xml:space="preserve"> на сплочение</w:t>
            </w:r>
            <w:r w:rsidRPr="008B4E1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0396F" w:rsidRPr="008B4E10">
              <w:rPr>
                <w:rFonts w:ascii="Times New Roman" w:hAnsi="Times New Roman"/>
                <w:sz w:val="28"/>
                <w:szCs w:val="28"/>
              </w:rPr>
              <w:t>Ка</w:t>
            </w:r>
            <w:r w:rsidR="00E0396F" w:rsidRPr="008B4E10">
              <w:rPr>
                <w:rFonts w:ascii="Times New Roman" w:hAnsi="Times New Roman"/>
                <w:sz w:val="28"/>
                <w:szCs w:val="28"/>
              </w:rPr>
              <w:t>м</w:t>
            </w:r>
            <w:r w:rsidR="00E0396F" w:rsidRPr="008B4E10">
              <w:rPr>
                <w:rFonts w:ascii="Times New Roman" w:hAnsi="Times New Roman"/>
                <w:sz w:val="28"/>
                <w:szCs w:val="28"/>
              </w:rPr>
              <w:t xml:space="preserve">бузный </w:t>
            </w:r>
            <w:proofErr w:type="spellStart"/>
            <w:r w:rsidR="00E0396F" w:rsidRPr="008B4E10">
              <w:rPr>
                <w:rFonts w:ascii="Times New Roman" w:hAnsi="Times New Roman"/>
                <w:sz w:val="28"/>
                <w:szCs w:val="28"/>
              </w:rPr>
              <w:t>баттл</w:t>
            </w:r>
            <w:proofErr w:type="spellEnd"/>
            <w:r w:rsidRPr="008B4E1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9685D" w:rsidRPr="0069685D" w:rsidRDefault="007C5829" w:rsidP="006968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69685D" w:rsidRPr="00696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Викторина</w:t>
            </w:r>
          </w:p>
          <w:p w:rsidR="002A78F2" w:rsidRPr="008B4E10" w:rsidRDefault="0069685D" w:rsidP="006968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 стране вежливых слов».</w:t>
            </w:r>
          </w:p>
          <w:p w:rsidR="009B4FB4" w:rsidRPr="008B4E10" w:rsidRDefault="007C5829" w:rsidP="002A78F2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9B4FB4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Беседа по ПДД «Наш друг</w:t>
            </w:r>
            <w:r w:rsidR="00985E4C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</w:t>
            </w:r>
            <w:r w:rsidR="009B4FB4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свет</w:t>
            </w:r>
            <w:r w:rsidR="009B4FB4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9B4FB4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фор».</w:t>
            </w:r>
          </w:p>
        </w:tc>
        <w:tc>
          <w:tcPr>
            <w:tcW w:w="3005" w:type="dxa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1E3DD3"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.07.2025</w:t>
            </w:r>
          </w:p>
          <w:p w:rsidR="002A78F2" w:rsidRPr="008B4E10" w:rsidRDefault="009B4FB4" w:rsidP="002A78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A78F2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Играпо станциям «Дрейфк неведомым берегам»</w:t>
            </w:r>
          </w:p>
          <w:p w:rsidR="009B4FB4" w:rsidRPr="008B4E10" w:rsidRDefault="002A78F2" w:rsidP="002A78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9B4FB4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.Проведение трен</w:t>
            </w:r>
            <w:r w:rsidR="009B4FB4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9B4FB4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ровочной эвакуации.</w:t>
            </w:r>
          </w:p>
          <w:p w:rsidR="00985E4C" w:rsidRPr="008B4E10" w:rsidRDefault="002A78F2" w:rsidP="008B4E10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9B4FB4"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 Посещение игрового</w:t>
            </w:r>
          </w:p>
          <w:p w:rsidR="009B4FB4" w:rsidRPr="008B4E10" w:rsidRDefault="009B4FB4" w:rsidP="008B4E10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комплекса «</w:t>
            </w:r>
            <w:proofErr w:type="spellStart"/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Лазертаг</w:t>
            </w:r>
            <w:proofErr w:type="spellEnd"/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Клуб «Троя»</w:t>
            </w:r>
          </w:p>
        </w:tc>
        <w:tc>
          <w:tcPr>
            <w:tcW w:w="3005" w:type="dxa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1E3DD3"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.07.2025</w:t>
            </w:r>
          </w:p>
          <w:p w:rsidR="009B4FB4" w:rsidRPr="008B4E10" w:rsidRDefault="009B4FB4" w:rsidP="008B4E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2A78F2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Творческая масте</w:t>
            </w:r>
            <w:r w:rsidR="002A78F2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2A78F2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«Гавань умел</w:t>
            </w:r>
            <w:r w:rsidR="002A78F2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="002A78F2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цев»</w:t>
            </w:r>
          </w:p>
          <w:p w:rsidR="009B4FB4" w:rsidRPr="008B4E10" w:rsidRDefault="009B4FB4" w:rsidP="008B4E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2A78F2" w:rsidRPr="00CB7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CB7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онкурс</w:t>
            </w:r>
            <w:r w:rsidR="002A78F2" w:rsidRPr="00CB7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про</w:t>
            </w:r>
            <w:r w:rsidR="002A78F2" w:rsidRPr="00CB7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="002A78F2" w:rsidRPr="00CB7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ориентации</w:t>
            </w:r>
            <w:r w:rsidRPr="00CB7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«Все раб</w:t>
            </w:r>
            <w:r w:rsidRPr="00CB7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CB7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ты хороши </w:t>
            </w:r>
            <w:r w:rsidR="00985E4C" w:rsidRPr="00CB7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B7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выбирай на вкус».</w:t>
            </w:r>
          </w:p>
          <w:p w:rsidR="009B4FB4" w:rsidRPr="008B4E10" w:rsidRDefault="009B4FB4" w:rsidP="00985E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="002A78F2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Танцевальный флешмоб «По волнам»</w:t>
            </w:r>
          </w:p>
        </w:tc>
        <w:tc>
          <w:tcPr>
            <w:tcW w:w="3148" w:type="dxa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1E3DD3"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.07.2025</w:t>
            </w:r>
          </w:p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День Движения пе</w:t>
            </w: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</w:t>
            </w: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вых</w:t>
            </w:r>
          </w:p>
          <w:p w:rsidR="009B4FB4" w:rsidRPr="0069685D" w:rsidRDefault="009B4FB4" w:rsidP="008B4E10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Линейка, </w:t>
            </w:r>
            <w:r w:rsidRPr="0069685D">
              <w:rPr>
                <w:rFonts w:ascii="Times New Roman" w:hAnsi="Times New Roman"/>
                <w:sz w:val="28"/>
                <w:szCs w:val="28"/>
              </w:rPr>
              <w:t>посвяще</w:t>
            </w:r>
            <w:r w:rsidRPr="0069685D">
              <w:rPr>
                <w:rFonts w:ascii="Times New Roman" w:hAnsi="Times New Roman"/>
                <w:sz w:val="28"/>
                <w:szCs w:val="28"/>
              </w:rPr>
              <w:t>н</w:t>
            </w:r>
            <w:r w:rsidRPr="0069685D">
              <w:rPr>
                <w:rFonts w:ascii="Times New Roman" w:hAnsi="Times New Roman"/>
                <w:sz w:val="28"/>
                <w:szCs w:val="28"/>
              </w:rPr>
              <w:t>ная открытию «Д</w:t>
            </w:r>
            <w:r w:rsidR="00985E4C" w:rsidRPr="0069685D">
              <w:rPr>
                <w:rFonts w:ascii="Times New Roman" w:hAnsi="Times New Roman"/>
                <w:sz w:val="28"/>
                <w:szCs w:val="28"/>
              </w:rPr>
              <w:t>ня</w:t>
            </w:r>
            <w:r w:rsidRPr="0069685D">
              <w:rPr>
                <w:rFonts w:ascii="Times New Roman" w:hAnsi="Times New Roman"/>
                <w:sz w:val="28"/>
                <w:szCs w:val="28"/>
              </w:rPr>
              <w:t xml:space="preserve"> пе</w:t>
            </w:r>
            <w:r w:rsidRPr="0069685D">
              <w:rPr>
                <w:rFonts w:ascii="Times New Roman" w:hAnsi="Times New Roman"/>
                <w:sz w:val="28"/>
                <w:szCs w:val="28"/>
              </w:rPr>
              <w:t>р</w:t>
            </w:r>
            <w:r w:rsidRPr="0069685D">
              <w:rPr>
                <w:rFonts w:ascii="Times New Roman" w:hAnsi="Times New Roman"/>
                <w:sz w:val="28"/>
                <w:szCs w:val="28"/>
              </w:rPr>
              <w:t>вых».</w:t>
            </w:r>
          </w:p>
          <w:p w:rsidR="009B4FB4" w:rsidRPr="0069685D" w:rsidRDefault="009B4FB4" w:rsidP="008B4E10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6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9685D">
              <w:rPr>
                <w:rFonts w:ascii="Times New Roman" w:eastAsia="Times New Roman" w:hAnsi="Times New Roman"/>
                <w:sz w:val="28"/>
                <w:szCs w:val="28"/>
              </w:rPr>
              <w:t>Просветительский проект «Без срока да</w:t>
            </w:r>
            <w:r w:rsidRPr="0069685D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69685D">
              <w:rPr>
                <w:rFonts w:ascii="Times New Roman" w:eastAsia="Times New Roman" w:hAnsi="Times New Roman"/>
                <w:sz w:val="28"/>
                <w:szCs w:val="28"/>
              </w:rPr>
              <w:t>ности» о героях – зе</w:t>
            </w:r>
            <w:r w:rsidRPr="0069685D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Pr="0069685D">
              <w:rPr>
                <w:rFonts w:ascii="Times New Roman" w:eastAsia="Times New Roman" w:hAnsi="Times New Roman"/>
                <w:sz w:val="28"/>
                <w:szCs w:val="28"/>
              </w:rPr>
              <w:t>ляках, участвовавших в ВОВ и участвующих в СВО.</w:t>
            </w:r>
          </w:p>
          <w:p w:rsidR="0069685D" w:rsidRPr="0069685D" w:rsidRDefault="0069685D" w:rsidP="0069685D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85D">
              <w:rPr>
                <w:rFonts w:ascii="Times New Roman" w:hAnsi="Times New Roman"/>
                <w:sz w:val="28"/>
                <w:szCs w:val="28"/>
              </w:rPr>
              <w:t>3.Игра «Будь в движ</w:t>
            </w:r>
            <w:r w:rsidRPr="0069685D">
              <w:rPr>
                <w:rFonts w:ascii="Times New Roman" w:hAnsi="Times New Roman"/>
                <w:sz w:val="28"/>
                <w:szCs w:val="28"/>
              </w:rPr>
              <w:t>е</w:t>
            </w:r>
            <w:r w:rsidRPr="0069685D">
              <w:rPr>
                <w:rFonts w:ascii="Times New Roman" w:hAnsi="Times New Roman"/>
                <w:sz w:val="28"/>
                <w:szCs w:val="28"/>
              </w:rPr>
              <w:t>нии»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B4FB4" w:rsidRPr="008B4E10" w:rsidRDefault="009B4FB4" w:rsidP="00985E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B4FB4" w:rsidRPr="008B4E10" w:rsidTr="00DE7CEB">
        <w:trPr>
          <w:trHeight w:val="2060"/>
        </w:trPr>
        <w:tc>
          <w:tcPr>
            <w:tcW w:w="3005" w:type="dxa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1E3DD3"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.07.2025</w:t>
            </w:r>
          </w:p>
          <w:p w:rsidR="00985E4C" w:rsidRPr="008B4E10" w:rsidRDefault="009B4FB4" w:rsidP="008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7C5829" w:rsidRPr="008B4E10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9B4FB4" w:rsidRPr="008B4E10" w:rsidRDefault="007C5829" w:rsidP="00985E4C">
            <w:pPr>
              <w:spacing w:after="0" w:line="240" w:lineRule="auto"/>
              <w:ind w:firstLine="16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hAnsi="Times New Roman"/>
                <w:sz w:val="28"/>
                <w:szCs w:val="28"/>
              </w:rPr>
              <w:t>на ул. Советская</w:t>
            </w:r>
          </w:p>
          <w:p w:rsidR="009B4FB4" w:rsidRPr="008B4E10" w:rsidRDefault="009B4FB4" w:rsidP="008B4E10">
            <w:pPr>
              <w:spacing w:after="0" w:line="240" w:lineRule="auto"/>
              <w:ind w:right="-108" w:firstLine="1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Инструктаж по ТБ.</w:t>
            </w:r>
          </w:p>
          <w:p w:rsidR="009B4FB4" w:rsidRPr="008B4E10" w:rsidRDefault="009B4FB4" w:rsidP="00E0396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="00E0396F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Спортивно</w:t>
            </w:r>
            <w:r w:rsidR="00985E4C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E0396F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развлекательная пр</w:t>
            </w:r>
            <w:r w:rsidR="00E0396F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E0396F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«Полундра!»</w:t>
            </w:r>
          </w:p>
        </w:tc>
        <w:tc>
          <w:tcPr>
            <w:tcW w:w="3005" w:type="dxa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1E3DD3"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07. 2025</w:t>
            </w:r>
          </w:p>
          <w:p w:rsidR="009B4FB4" w:rsidRPr="008B4E10" w:rsidRDefault="009B4FB4" w:rsidP="008B4E10">
            <w:pPr>
              <w:spacing w:after="0" w:line="240" w:lineRule="auto"/>
              <w:ind w:right="12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="00E0396F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Экономическая и</w:t>
            </w:r>
            <w:r w:rsidR="00E0396F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E0396F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 «Твой успех»</w:t>
            </w:r>
          </w:p>
          <w:p w:rsidR="009B4FB4" w:rsidRPr="008B4E10" w:rsidRDefault="009B4FB4" w:rsidP="00985E4C">
            <w:pPr>
              <w:spacing w:after="0" w:line="240" w:lineRule="auto"/>
              <w:ind w:right="-18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2.Беседа «М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ма,папа,брати я – наша дружная семья».</w:t>
            </w:r>
          </w:p>
          <w:p w:rsidR="00985E4C" w:rsidRPr="008B4E10" w:rsidRDefault="009B4FB4" w:rsidP="00E0396F">
            <w:pPr>
              <w:spacing w:after="0" w:line="240" w:lineRule="auto"/>
              <w:ind w:right="-194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="00E0396F"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Тематический час</w:t>
            </w:r>
          </w:p>
          <w:p w:rsidR="009B4FB4" w:rsidRPr="008B4E10" w:rsidRDefault="00E0396F" w:rsidP="00985E4C">
            <w:pPr>
              <w:spacing w:after="0" w:line="240" w:lineRule="auto"/>
              <w:ind w:right="-1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«Читаем стихи о Род</w:t>
            </w:r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</w:t>
            </w:r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не».</w:t>
            </w:r>
          </w:p>
        </w:tc>
        <w:tc>
          <w:tcPr>
            <w:tcW w:w="3005" w:type="dxa"/>
          </w:tcPr>
          <w:p w:rsidR="009B4FB4" w:rsidRPr="008B4E10" w:rsidRDefault="009B4FB4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1E3DD3"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.07.2025</w:t>
            </w:r>
          </w:p>
          <w:p w:rsidR="00985E4C" w:rsidRPr="008B4E10" w:rsidRDefault="009B4FB4" w:rsidP="008B4E10">
            <w:pPr>
              <w:spacing w:after="0" w:line="240" w:lineRule="auto"/>
              <w:ind w:left="-22" w:right="-16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E0396F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</w:t>
            </w:r>
            <w:r w:rsidR="00985E4C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E0396F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викторина</w:t>
            </w:r>
          </w:p>
          <w:p w:rsidR="009B4FB4" w:rsidRPr="008B4E10" w:rsidRDefault="00E0396F" w:rsidP="008B4E10">
            <w:pPr>
              <w:spacing w:after="0" w:line="240" w:lineRule="auto"/>
              <w:ind w:left="-22" w:right="-16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«Секреты Гренады»</w:t>
            </w:r>
          </w:p>
          <w:p w:rsidR="009B4FB4" w:rsidRPr="008B4E10" w:rsidRDefault="009B4FB4" w:rsidP="008B4E10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Шоу-программа</w:t>
            </w:r>
          </w:p>
          <w:p w:rsidR="009B4FB4" w:rsidRPr="008B4E10" w:rsidRDefault="009B4FB4" w:rsidP="008B4E1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«</w:t>
            </w:r>
            <w:proofErr w:type="spellStart"/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Мисс</w:t>
            </w:r>
            <w:r w:rsidR="00E0396F"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Тропиканка</w:t>
            </w:r>
            <w:proofErr w:type="spellEnd"/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».</w:t>
            </w:r>
          </w:p>
          <w:p w:rsidR="00E0396F" w:rsidRPr="008B4E10" w:rsidRDefault="009B4FB4" w:rsidP="00E0396F">
            <w:pPr>
              <w:spacing w:after="0" w:line="240" w:lineRule="auto"/>
              <w:ind w:right="-1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3.</w:t>
            </w:r>
            <w:r w:rsidR="00E0396F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Конкурс рисунков</w:t>
            </w:r>
          </w:p>
          <w:p w:rsidR="00985E4C" w:rsidRPr="008B4E10" w:rsidRDefault="00E0396F" w:rsidP="00E0396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«Ромашковая Русь»,</w:t>
            </w:r>
          </w:p>
          <w:p w:rsidR="009B4FB4" w:rsidRPr="008B4E10" w:rsidRDefault="00E0396F" w:rsidP="00E0396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посвященный Дню с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мьи, любви и верности</w:t>
            </w:r>
          </w:p>
        </w:tc>
        <w:tc>
          <w:tcPr>
            <w:tcW w:w="3005" w:type="dxa"/>
          </w:tcPr>
          <w:p w:rsidR="009B4FB4" w:rsidRPr="008B4E10" w:rsidRDefault="001E3DD3" w:rsidP="008B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09</w:t>
            </w:r>
            <w:r w:rsidR="009B4FB4"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.07.2025</w:t>
            </w:r>
          </w:p>
          <w:p w:rsidR="00E0396F" w:rsidRPr="008B4E10" w:rsidRDefault="009B4FB4" w:rsidP="00E0396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E0396F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Посещение кинот</w:t>
            </w:r>
            <w:r w:rsidR="00E0396F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E0396F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атра «Сокол».</w:t>
            </w:r>
          </w:p>
          <w:p w:rsidR="00985E4C" w:rsidRPr="008B4E10" w:rsidRDefault="00E0396F" w:rsidP="00E0396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Тематическая беседа</w:t>
            </w:r>
          </w:p>
          <w:p w:rsidR="00E0396F" w:rsidRPr="008B4E10" w:rsidRDefault="00E0396F" w:rsidP="00E0396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«Я за ЗОЖ»</w:t>
            </w:r>
          </w:p>
          <w:p w:rsidR="009B4FB4" w:rsidRPr="006C670B" w:rsidRDefault="00E0396F" w:rsidP="00985E4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3. </w:t>
            </w:r>
            <w:r w:rsidRPr="006C670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Чтение произведен</w:t>
            </w:r>
            <w:r w:rsidRPr="006C670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</w:t>
            </w:r>
            <w:r w:rsidRPr="006C670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яН. Чуковского «Вод</w:t>
            </w:r>
            <w:r w:rsidRPr="006C670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</w:t>
            </w:r>
            <w:r w:rsidRPr="006C670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тели фрегатов».</w:t>
            </w:r>
          </w:p>
        </w:tc>
        <w:tc>
          <w:tcPr>
            <w:tcW w:w="3148" w:type="dxa"/>
          </w:tcPr>
          <w:p w:rsidR="009B4FB4" w:rsidRPr="008B4E10" w:rsidRDefault="009B4FB4" w:rsidP="008B4E10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582FC1" w:rsidRPr="008B4E1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8B4E1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.07.2025</w:t>
            </w:r>
          </w:p>
          <w:p w:rsidR="009B4FB4" w:rsidRPr="008B4E10" w:rsidRDefault="009B4FB4" w:rsidP="008B4E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="00E0396F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Большая игра «Пр</w:t>
            </w:r>
            <w:r w:rsidR="00E0396F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E0396F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буждение вулкана Гранд–</w:t>
            </w:r>
            <w:proofErr w:type="spellStart"/>
            <w:r w:rsidR="00E0396F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Этанг</w:t>
            </w:r>
            <w:proofErr w:type="spellEnd"/>
            <w:r w:rsidR="00E0396F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9B4FB4" w:rsidRPr="008B4E10" w:rsidRDefault="009B4FB4" w:rsidP="008B4E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Торжественное з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крытие лагерной смены «Прощание с</w:t>
            </w:r>
            <w:r w:rsidR="00E0396F"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островом Гренада</w:t>
            </w: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5936B3" w:rsidRPr="008B4E10" w:rsidRDefault="005936B3" w:rsidP="009B4FB4">
      <w:pPr>
        <w:pStyle w:val="21"/>
        <w:spacing w:after="0" w:line="360" w:lineRule="auto"/>
        <w:ind w:left="720"/>
        <w:rPr>
          <w:rFonts w:ascii="Times New Roman" w:hAnsi="Times New Roman"/>
          <w:sz w:val="28"/>
          <w:szCs w:val="28"/>
        </w:rPr>
        <w:sectPr w:rsidR="005936B3" w:rsidRPr="008B4E10" w:rsidSect="008B4E10">
          <w:type w:val="continuous"/>
          <w:pgSz w:w="16838" w:h="11906" w:orient="landscape"/>
          <w:pgMar w:top="1134" w:right="850" w:bottom="1134" w:left="1701" w:header="397" w:footer="709" w:gutter="0"/>
          <w:cols w:space="708"/>
          <w:docGrid w:linePitch="360"/>
        </w:sectPr>
      </w:pPr>
    </w:p>
    <w:p w:rsidR="007C5829" w:rsidRPr="008B4E10" w:rsidRDefault="007C5829" w:rsidP="007C582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Приложение 5.2</w:t>
      </w:r>
    </w:p>
    <w:p w:rsidR="007C5829" w:rsidRPr="008B4E10" w:rsidRDefault="007C5829" w:rsidP="007C582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7C5829" w:rsidRPr="008B4E10" w:rsidRDefault="007C5829" w:rsidP="007C5829">
      <w:pPr>
        <w:numPr>
          <w:ilvl w:val="0"/>
          <w:numId w:val="45"/>
        </w:num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Анкета для родителей (начало смены)</w:t>
      </w:r>
    </w:p>
    <w:p w:rsidR="007C5829" w:rsidRPr="008B4E10" w:rsidRDefault="007C5829" w:rsidP="007C582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Уважаемые родители! Ответьте, пожалуйста, на следующие вопросы:</w:t>
      </w:r>
    </w:p>
    <w:p w:rsidR="007C5829" w:rsidRPr="008B4E10" w:rsidRDefault="007C5829" w:rsidP="007C5829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Ф.И.О. вашего ребенка ______________________________</w:t>
      </w:r>
      <w:r w:rsidR="006C670B">
        <w:rPr>
          <w:rFonts w:ascii="Times New Roman" w:eastAsia="Times New Roman" w:hAnsi="Times New Roman"/>
          <w:b/>
          <w:sz w:val="28"/>
          <w:szCs w:val="28"/>
        </w:rPr>
        <w:t>______________</w:t>
      </w:r>
      <w:r w:rsidRPr="008B4E10">
        <w:rPr>
          <w:rFonts w:ascii="Times New Roman" w:eastAsia="Times New Roman" w:hAnsi="Times New Roman"/>
          <w:b/>
          <w:sz w:val="28"/>
          <w:szCs w:val="28"/>
        </w:rPr>
        <w:softHyphen/>
      </w:r>
      <w:r w:rsidRPr="008B4E10">
        <w:rPr>
          <w:rFonts w:ascii="Times New Roman" w:eastAsia="Times New Roman" w:hAnsi="Times New Roman"/>
          <w:b/>
          <w:sz w:val="28"/>
          <w:szCs w:val="28"/>
        </w:rPr>
        <w:softHyphen/>
      </w:r>
      <w:r w:rsidRPr="008B4E10">
        <w:rPr>
          <w:rFonts w:ascii="Times New Roman" w:eastAsia="Times New Roman" w:hAnsi="Times New Roman"/>
          <w:b/>
          <w:sz w:val="28"/>
          <w:szCs w:val="28"/>
        </w:rPr>
        <w:softHyphen/>
      </w:r>
    </w:p>
    <w:p w:rsidR="007C5829" w:rsidRPr="008B4E10" w:rsidRDefault="006C670B" w:rsidP="007C582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 Сколько лет ______</w:t>
      </w:r>
      <w:r w:rsidR="007C5829" w:rsidRPr="008B4E10">
        <w:rPr>
          <w:rFonts w:ascii="Times New Roman" w:eastAsia="Times New Roman" w:hAnsi="Times New Roman"/>
          <w:b/>
          <w:sz w:val="28"/>
          <w:szCs w:val="28"/>
        </w:rPr>
        <w:t xml:space="preserve"> Название клуба_______</w:t>
      </w:r>
      <w:r>
        <w:rPr>
          <w:rFonts w:ascii="Times New Roman" w:eastAsia="Times New Roman" w:hAnsi="Times New Roman"/>
          <w:b/>
          <w:sz w:val="28"/>
          <w:szCs w:val="28"/>
        </w:rPr>
        <w:t>________________________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 xml:space="preserve">2. 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Из каких источников Вы узнали о площадке кратковременного пр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бывания?</w:t>
      </w:r>
    </w:p>
    <w:p w:rsidR="007C5829" w:rsidRPr="008B4E10" w:rsidRDefault="007C5829" w:rsidP="007C5829">
      <w:pPr>
        <w:numPr>
          <w:ilvl w:val="0"/>
          <w:numId w:val="27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Предложили на работе (в организации, администрации, профсоюзе);</w:t>
      </w:r>
    </w:p>
    <w:p w:rsidR="007C5829" w:rsidRPr="008B4E10" w:rsidRDefault="007C5829" w:rsidP="007C5829">
      <w:pPr>
        <w:numPr>
          <w:ilvl w:val="0"/>
          <w:numId w:val="27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 xml:space="preserve"> Из рекламы;</w:t>
      </w:r>
    </w:p>
    <w:p w:rsidR="007C5829" w:rsidRPr="008B4E10" w:rsidRDefault="007C5829" w:rsidP="007C5829">
      <w:pPr>
        <w:numPr>
          <w:ilvl w:val="0"/>
          <w:numId w:val="27"/>
        </w:numPr>
        <w:tabs>
          <w:tab w:val="left" w:pos="142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Понравилось отдыхать в этом лагере;</w:t>
      </w:r>
    </w:p>
    <w:p w:rsidR="007C5829" w:rsidRPr="008B4E10" w:rsidRDefault="007C5829" w:rsidP="007C5829">
      <w:pPr>
        <w:numPr>
          <w:ilvl w:val="0"/>
          <w:numId w:val="27"/>
        </w:numPr>
        <w:tabs>
          <w:tab w:val="left" w:pos="142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 xml:space="preserve"> Из интернета;</w:t>
      </w:r>
    </w:p>
    <w:p w:rsidR="007C5829" w:rsidRPr="008B4E10" w:rsidRDefault="007C5829" w:rsidP="007C5829">
      <w:pPr>
        <w:numPr>
          <w:ilvl w:val="0"/>
          <w:numId w:val="27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От знакомых и друзей;</w:t>
      </w:r>
    </w:p>
    <w:p w:rsidR="007C5829" w:rsidRPr="008B4E10" w:rsidRDefault="007C5829" w:rsidP="007C5829">
      <w:pPr>
        <w:numPr>
          <w:ilvl w:val="0"/>
          <w:numId w:val="27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 xml:space="preserve"> Из объявления;</w:t>
      </w:r>
    </w:p>
    <w:p w:rsidR="007C5829" w:rsidRPr="008B4E10" w:rsidRDefault="007C5829" w:rsidP="007C582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ж) Другое _____________________________________</w:t>
      </w:r>
      <w:r w:rsidR="006C670B">
        <w:rPr>
          <w:rFonts w:ascii="Times New Roman" w:eastAsia="Times New Roman" w:hAnsi="Times New Roman"/>
          <w:sz w:val="28"/>
          <w:szCs w:val="28"/>
        </w:rPr>
        <w:t>___________________</w:t>
      </w:r>
    </w:p>
    <w:p w:rsidR="007C5829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 xml:space="preserve">3. 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Почему Вы выбралиданную площадку кратковременного пребыван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и</w:t>
      </w:r>
      <w:r w:rsidRPr="008B4E10">
        <w:rPr>
          <w:rFonts w:ascii="Times New Roman" w:eastAsia="Times New Roman" w:hAnsi="Times New Roman"/>
          <w:b/>
          <w:sz w:val="28"/>
          <w:szCs w:val="28"/>
        </w:rPr>
        <w:t>ядля отдыха своего ребе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н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ка</w:t>
      </w:r>
      <w:r w:rsidRPr="008B4E10">
        <w:rPr>
          <w:rFonts w:ascii="Times New Roman" w:eastAsia="Times New Roman" w:hAnsi="Times New Roman"/>
          <w:sz w:val="28"/>
          <w:szCs w:val="28"/>
        </w:rPr>
        <w:t>__________</w:t>
      </w:r>
      <w:r w:rsidR="006C670B">
        <w:rPr>
          <w:rFonts w:ascii="Times New Roman" w:eastAsia="Times New Roman" w:hAnsi="Times New Roman"/>
          <w:sz w:val="28"/>
          <w:szCs w:val="28"/>
        </w:rPr>
        <w:t>________________________________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 xml:space="preserve">4. 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Который раз Вы выбираетеданную площадку кратковременного пр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бываниядля отдыха своего ребенка?</w:t>
      </w:r>
    </w:p>
    <w:p w:rsidR="007C5829" w:rsidRPr="008B4E10" w:rsidRDefault="007C5829" w:rsidP="007C5829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а) 1-ый; б) 2-ой</w:t>
      </w:r>
      <w:proofErr w:type="gramStart"/>
      <w:r w:rsidRPr="008B4E10">
        <w:rPr>
          <w:rFonts w:ascii="Times New Roman" w:eastAsia="Times New Roman" w:hAnsi="Times New Roman"/>
          <w:sz w:val="28"/>
          <w:szCs w:val="28"/>
        </w:rPr>
        <w:t>;в</w:t>
      </w:r>
      <w:proofErr w:type="gramEnd"/>
      <w:r w:rsidRPr="008B4E10">
        <w:rPr>
          <w:rFonts w:ascii="Times New Roman" w:eastAsia="Times New Roman" w:hAnsi="Times New Roman"/>
          <w:sz w:val="28"/>
          <w:szCs w:val="28"/>
        </w:rPr>
        <w:t>) 3-ий;г) Ваш ответ____________</w:t>
      </w:r>
      <w:r w:rsidR="006C670B">
        <w:rPr>
          <w:rFonts w:ascii="Times New Roman" w:eastAsia="Times New Roman" w:hAnsi="Times New Roman"/>
          <w:sz w:val="28"/>
          <w:szCs w:val="28"/>
        </w:rPr>
        <w:t>__________________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 xml:space="preserve">5. </w:t>
      </w:r>
      <w:r w:rsidRPr="008B4E10">
        <w:rPr>
          <w:rFonts w:ascii="Times New Roman" w:eastAsia="Times New Roman" w:hAnsi="Times New Roman"/>
          <w:b/>
          <w:sz w:val="28"/>
          <w:szCs w:val="28"/>
        </w:rPr>
        <w:t xml:space="preserve">Чем </w:t>
      </w:r>
      <w:proofErr w:type="gramStart"/>
      <w:r w:rsidRPr="008B4E10">
        <w:rPr>
          <w:rFonts w:ascii="Times New Roman" w:eastAsia="Times New Roman" w:hAnsi="Times New Roman"/>
          <w:b/>
          <w:sz w:val="28"/>
          <w:szCs w:val="28"/>
        </w:rPr>
        <w:t>ваш</w:t>
      </w:r>
      <w:proofErr w:type="gramEnd"/>
      <w:r w:rsidRPr="008B4E10">
        <w:rPr>
          <w:rFonts w:ascii="Times New Roman" w:eastAsia="Times New Roman" w:hAnsi="Times New Roman"/>
          <w:b/>
          <w:sz w:val="28"/>
          <w:szCs w:val="28"/>
        </w:rPr>
        <w:t xml:space="preserve"> ребенокинтересуется (хобби и увлеч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ния)?______________________________________</w:t>
      </w:r>
      <w:r w:rsidR="006C670B">
        <w:rPr>
          <w:rFonts w:ascii="Times New Roman" w:eastAsia="Times New Roman" w:hAnsi="Times New Roman"/>
          <w:b/>
          <w:sz w:val="28"/>
          <w:szCs w:val="28"/>
        </w:rPr>
        <w:t>_______________________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6. Испытывает ли Ваш ребенок трудностив общении? Если да, то какие?</w:t>
      </w:r>
      <w:r w:rsidRPr="008B4E10">
        <w:rPr>
          <w:rFonts w:ascii="Times New Roman" w:eastAsia="Times New Roman" w:hAnsi="Times New Roman"/>
          <w:sz w:val="28"/>
          <w:szCs w:val="28"/>
        </w:rPr>
        <w:t xml:space="preserve"> _________________________________________________</w:t>
      </w:r>
      <w:r w:rsidR="006C670B">
        <w:rPr>
          <w:rFonts w:ascii="Times New Roman" w:eastAsia="Times New Roman" w:hAnsi="Times New Roman"/>
          <w:sz w:val="28"/>
          <w:szCs w:val="28"/>
        </w:rPr>
        <w:t>_________________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7. Какие измененияВы хотели бы увидеть в Вашем ребенке в конце см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ны</w:t>
      </w:r>
      <w:r w:rsidRPr="008B4E10">
        <w:rPr>
          <w:rFonts w:ascii="Times New Roman" w:eastAsia="Times New Roman" w:hAnsi="Times New Roman"/>
          <w:sz w:val="28"/>
          <w:szCs w:val="28"/>
        </w:rPr>
        <w:t>___________________________________________</w:t>
      </w:r>
      <w:r w:rsidR="00E17670">
        <w:rPr>
          <w:rFonts w:ascii="Times New Roman" w:eastAsia="Times New Roman" w:hAnsi="Times New Roman"/>
          <w:sz w:val="28"/>
          <w:szCs w:val="28"/>
        </w:rPr>
        <w:t>_________________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8. Даете ли согласие на участие Вашего ребенка в диагностике удовл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b/>
          <w:sz w:val="28"/>
          <w:szCs w:val="28"/>
        </w:rPr>
        <w:t>творенности отдыхом на площадке кратковременного пребывания?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 xml:space="preserve"> а) Да</w:t>
      </w:r>
      <w:proofErr w:type="gramStart"/>
      <w:r w:rsidRPr="008B4E10">
        <w:rPr>
          <w:rFonts w:ascii="Times New Roman" w:eastAsia="Times New Roman" w:hAnsi="Times New Roman"/>
          <w:sz w:val="28"/>
          <w:szCs w:val="28"/>
        </w:rPr>
        <w:t>;б</w:t>
      </w:r>
      <w:proofErr w:type="gramEnd"/>
      <w:r w:rsidRPr="008B4E10">
        <w:rPr>
          <w:rFonts w:ascii="Times New Roman" w:eastAsia="Times New Roman" w:hAnsi="Times New Roman"/>
          <w:sz w:val="28"/>
          <w:szCs w:val="28"/>
        </w:rPr>
        <w:t>) Нет.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9. Даете ли Вы свое согласиена проведение фото- и видеосъемки и ра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з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мещение на сайте учреждения данной информации?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а) Да</w:t>
      </w:r>
      <w:proofErr w:type="gramStart"/>
      <w:r w:rsidRPr="008B4E10">
        <w:rPr>
          <w:rFonts w:ascii="Times New Roman" w:eastAsia="Times New Roman" w:hAnsi="Times New Roman"/>
          <w:sz w:val="28"/>
          <w:szCs w:val="28"/>
        </w:rPr>
        <w:t>;б</w:t>
      </w:r>
      <w:proofErr w:type="gramEnd"/>
      <w:r w:rsidRPr="008B4E10">
        <w:rPr>
          <w:rFonts w:ascii="Times New Roman" w:eastAsia="Times New Roman" w:hAnsi="Times New Roman"/>
          <w:sz w:val="28"/>
          <w:szCs w:val="28"/>
        </w:rPr>
        <w:t>) Нет.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10.Ваши пожелания организаторам летнего отдыха___________</w:t>
      </w:r>
      <w:r w:rsidR="00E17670">
        <w:rPr>
          <w:rFonts w:ascii="Times New Roman" w:eastAsia="Times New Roman" w:hAnsi="Times New Roman"/>
          <w:b/>
          <w:sz w:val="28"/>
          <w:szCs w:val="28"/>
        </w:rPr>
        <w:t>_______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7C5829" w:rsidRPr="008B4E10" w:rsidRDefault="007C5829" w:rsidP="007C582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Спасибо за сотрудничество!</w:t>
      </w:r>
    </w:p>
    <w:p w:rsidR="007C5829" w:rsidRPr="008B4E10" w:rsidRDefault="007C5829" w:rsidP="007C58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  <w:sectPr w:rsidR="007C5829" w:rsidRPr="008B4E10" w:rsidSect="008B4E1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5829" w:rsidRPr="008B4E10" w:rsidRDefault="007C5829" w:rsidP="007C5829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7C5829" w:rsidRPr="008B4E10" w:rsidRDefault="007C5829" w:rsidP="007C5829">
      <w:pPr>
        <w:numPr>
          <w:ilvl w:val="0"/>
          <w:numId w:val="45"/>
        </w:num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Анкета для родителей (конец смены)</w:t>
      </w:r>
    </w:p>
    <w:p w:rsidR="007C5829" w:rsidRPr="008B4E10" w:rsidRDefault="007C5829" w:rsidP="007C582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Уважаемые родители! Ответьте, пожалуйста, на следующие вопросы:</w:t>
      </w:r>
    </w:p>
    <w:p w:rsidR="007C5829" w:rsidRPr="008B4E10" w:rsidRDefault="007C5829" w:rsidP="0021724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Возраст Вашего ребенка _____________ Назв</w:t>
      </w:r>
      <w:r w:rsidR="00217246">
        <w:rPr>
          <w:rFonts w:ascii="Times New Roman" w:eastAsia="Times New Roman" w:hAnsi="Times New Roman"/>
          <w:b/>
          <w:sz w:val="28"/>
          <w:szCs w:val="28"/>
        </w:rPr>
        <w:t>ание клуба________________</w:t>
      </w:r>
    </w:p>
    <w:p w:rsidR="007C5829" w:rsidRPr="008B4E10" w:rsidRDefault="007C5829" w:rsidP="007C5829">
      <w:pPr>
        <w:spacing w:after="0" w:line="36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1. Оправдались ли Ваши ожидания по поводу:</w:t>
      </w:r>
    </w:p>
    <w:p w:rsidR="007C5829" w:rsidRPr="008B4E10" w:rsidRDefault="00A96DF3" w:rsidP="007C5829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Прямоугольник 11" o:spid="_x0000_s1026" style="position:absolute;margin-left:410.05pt;margin-top:3.7pt;width:12.2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"/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Прямоугольник 10" o:spid="_x0000_s1029" style="position:absolute;margin-left:344.75pt;margin-top:3.7pt;width:12.2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"/>
        </w:pict>
      </w:r>
      <w:r w:rsidR="007C5829" w:rsidRPr="008B4E10">
        <w:rPr>
          <w:rFonts w:ascii="Times New Roman" w:eastAsia="Times New Roman" w:hAnsi="Times New Roman"/>
          <w:sz w:val="28"/>
          <w:szCs w:val="28"/>
        </w:rPr>
        <w:t>- Организации площадки кратковременного пребыванияДа</w:t>
      </w:r>
      <w:proofErr w:type="gramStart"/>
      <w:r w:rsidR="007C5829" w:rsidRPr="008B4E10">
        <w:rPr>
          <w:rFonts w:ascii="Times New Roman" w:eastAsia="Times New Roman" w:hAnsi="Times New Roman"/>
          <w:sz w:val="28"/>
          <w:szCs w:val="28"/>
        </w:rPr>
        <w:t>.Н</w:t>
      </w:r>
      <w:proofErr w:type="gramEnd"/>
      <w:r w:rsidR="007C5829" w:rsidRPr="008B4E10">
        <w:rPr>
          <w:rFonts w:ascii="Times New Roman" w:eastAsia="Times New Roman" w:hAnsi="Times New Roman"/>
          <w:sz w:val="28"/>
          <w:szCs w:val="28"/>
        </w:rPr>
        <w:t>ет.</w:t>
      </w:r>
    </w:p>
    <w:p w:rsidR="007C5829" w:rsidRPr="008B4E10" w:rsidRDefault="00A96DF3" w:rsidP="007C5829">
      <w:pPr>
        <w:spacing w:after="0" w:line="36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A96DF3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Прямоугольник 9" o:spid="_x0000_s1028" style="position:absolute;margin-left:410.05pt;margin-top:3.55pt;width:12.2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"/>
        </w:pict>
      </w:r>
      <w:r w:rsidRPr="00A96DF3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Прямоугольник 8" o:spid="_x0000_s1027" style="position:absolute;margin-left:344.75pt;margin-top:3.55pt;width:12.2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"/>
        </w:pict>
      </w:r>
      <w:r w:rsidR="007C5829" w:rsidRPr="008B4E10">
        <w:rPr>
          <w:rFonts w:ascii="Times New Roman" w:eastAsia="Times New Roman" w:hAnsi="Times New Roman"/>
          <w:sz w:val="28"/>
          <w:szCs w:val="28"/>
        </w:rPr>
        <w:t>- ДосугаДа.Нет.</w:t>
      </w:r>
    </w:p>
    <w:p w:rsidR="007C5829" w:rsidRPr="008B4E10" w:rsidRDefault="007C5829" w:rsidP="007C5829">
      <w:pPr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2. Возникали проблемы, касающиеся охраны и укрепления здоровья, развития, воспитания Вашего ребенка в период пребывания на площа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д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ке кратковременного пребывания?</w:t>
      </w:r>
    </w:p>
    <w:p w:rsidR="007C5829" w:rsidRPr="008B4E10" w:rsidRDefault="00217246" w:rsidP="007C5829">
      <w:pPr>
        <w:numPr>
          <w:ilvl w:val="0"/>
          <w:numId w:val="25"/>
        </w:numPr>
        <w:spacing w:after="0" w:line="36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Да. Уточните какие </w:t>
      </w:r>
      <w:r w:rsidR="007C5829" w:rsidRPr="008B4E10">
        <w:rPr>
          <w:rFonts w:ascii="Times New Roman" w:eastAsia="Times New Roman" w:hAnsi="Times New Roman"/>
          <w:sz w:val="28"/>
          <w:szCs w:val="28"/>
        </w:rPr>
        <w:t>именно_______________</w:t>
      </w:r>
      <w:r>
        <w:rPr>
          <w:rFonts w:ascii="Times New Roman" w:eastAsia="Times New Roman" w:hAnsi="Times New Roman"/>
          <w:sz w:val="28"/>
          <w:szCs w:val="28"/>
        </w:rPr>
        <w:t>____________________</w:t>
      </w:r>
    </w:p>
    <w:p w:rsidR="007C5829" w:rsidRPr="008B4E10" w:rsidRDefault="007C5829" w:rsidP="007C5829">
      <w:pPr>
        <w:numPr>
          <w:ilvl w:val="0"/>
          <w:numId w:val="25"/>
        </w:numPr>
        <w:spacing w:after="0" w:line="36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Нет.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3. Оцените работу педагогического коллектива в течение смены (поя</w:t>
      </w:r>
      <w:r w:rsidRPr="008B4E10">
        <w:rPr>
          <w:rFonts w:ascii="Times New Roman" w:eastAsia="Times New Roman" w:hAnsi="Times New Roman"/>
          <w:b/>
          <w:sz w:val="28"/>
          <w:szCs w:val="28"/>
        </w:rPr>
        <w:t>с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ните свой ответ)</w:t>
      </w:r>
    </w:p>
    <w:p w:rsidR="007C5829" w:rsidRPr="008B4E10" w:rsidRDefault="007C5829" w:rsidP="007C5829">
      <w:pPr>
        <w:numPr>
          <w:ilvl w:val="0"/>
          <w:numId w:val="26"/>
        </w:numPr>
        <w:spacing w:after="0" w:line="36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Отлично______________________________________________________</w:t>
      </w:r>
    </w:p>
    <w:p w:rsidR="007C5829" w:rsidRPr="008B4E10" w:rsidRDefault="007C5829" w:rsidP="007C5829">
      <w:pPr>
        <w:numPr>
          <w:ilvl w:val="0"/>
          <w:numId w:val="26"/>
        </w:numPr>
        <w:spacing w:after="0" w:line="36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Хорошо______________________________________________________</w:t>
      </w:r>
    </w:p>
    <w:p w:rsidR="007C5829" w:rsidRPr="008B4E10" w:rsidRDefault="007C5829" w:rsidP="007C5829">
      <w:pPr>
        <w:numPr>
          <w:ilvl w:val="0"/>
          <w:numId w:val="26"/>
        </w:numPr>
        <w:spacing w:after="0" w:line="36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Удовлетворительно____________________________________________</w:t>
      </w:r>
    </w:p>
    <w:p w:rsidR="007C5829" w:rsidRPr="008B4E10" w:rsidRDefault="007C5829" w:rsidP="007C5829">
      <w:pPr>
        <w:numPr>
          <w:ilvl w:val="0"/>
          <w:numId w:val="26"/>
        </w:numPr>
        <w:spacing w:after="0" w:line="36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Неудовлетворительно__________________________________________</w:t>
      </w:r>
    </w:p>
    <w:p w:rsidR="007C5829" w:rsidRPr="008B4E10" w:rsidRDefault="007C5829" w:rsidP="007C5829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 xml:space="preserve">4. Какие изменения Вы наблюдаете у своего ребенка в результате отдыха пребывания на площадке кратковременного пребывания __________________________________________________________________ 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5.Оцените работу площадки кратковременного пребывания в целом (п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о</w:t>
      </w:r>
      <w:r w:rsidRPr="008B4E10">
        <w:rPr>
          <w:rFonts w:ascii="Times New Roman" w:eastAsia="Times New Roman" w:hAnsi="Times New Roman"/>
          <w:b/>
          <w:sz w:val="28"/>
          <w:szCs w:val="28"/>
        </w:rPr>
        <w:t>ясните свой ответ)</w:t>
      </w:r>
    </w:p>
    <w:p w:rsidR="007C5829" w:rsidRPr="008B4E10" w:rsidRDefault="007C5829" w:rsidP="007C5829">
      <w:pPr>
        <w:numPr>
          <w:ilvl w:val="0"/>
          <w:numId w:val="26"/>
        </w:numPr>
        <w:spacing w:after="0" w:line="36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Отлично______________________________________________________</w:t>
      </w:r>
    </w:p>
    <w:p w:rsidR="007C5829" w:rsidRPr="008B4E10" w:rsidRDefault="007C5829" w:rsidP="007C5829">
      <w:pPr>
        <w:numPr>
          <w:ilvl w:val="0"/>
          <w:numId w:val="26"/>
        </w:numPr>
        <w:spacing w:after="0" w:line="36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Хорошо______________________________________________________</w:t>
      </w:r>
    </w:p>
    <w:p w:rsidR="007C5829" w:rsidRPr="008B4E10" w:rsidRDefault="007C5829" w:rsidP="007C5829">
      <w:pPr>
        <w:numPr>
          <w:ilvl w:val="0"/>
          <w:numId w:val="26"/>
        </w:numPr>
        <w:spacing w:after="0" w:line="36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Удовлетворительно____________________________________________</w:t>
      </w:r>
    </w:p>
    <w:p w:rsidR="007C5829" w:rsidRPr="008B4E10" w:rsidRDefault="007C5829" w:rsidP="007C5829">
      <w:pPr>
        <w:numPr>
          <w:ilvl w:val="0"/>
          <w:numId w:val="26"/>
        </w:numPr>
        <w:spacing w:after="0" w:line="36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Неудовлетворительно__________________________________________</w:t>
      </w:r>
    </w:p>
    <w:p w:rsidR="007C5829" w:rsidRPr="008B4E10" w:rsidRDefault="007C5829" w:rsidP="007C5829">
      <w:pPr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6. Хотели ли Вы, чтобы Ваш ребенок на следующий год данную площа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д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ку кратковременного пребывания___________________________</w:t>
      </w:r>
    </w:p>
    <w:p w:rsidR="007C5829" w:rsidRPr="008B4E10" w:rsidRDefault="007C5829" w:rsidP="007C5829">
      <w:pPr>
        <w:spacing w:after="0" w:line="36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7. Ваши замечания и предложения по организации мероприятий, работы площадки кратковременного пребывания____________________________</w:t>
      </w:r>
    </w:p>
    <w:p w:rsidR="007C5829" w:rsidRPr="008B4E10" w:rsidRDefault="007C5829" w:rsidP="007C5829">
      <w:pPr>
        <w:spacing w:after="0" w:line="36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__________________________________________________________________</w:t>
      </w:r>
    </w:p>
    <w:p w:rsidR="007C5829" w:rsidRPr="008B4E10" w:rsidRDefault="007C5829" w:rsidP="007C582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Спасибо за сотрудничество!</w:t>
      </w:r>
    </w:p>
    <w:p w:rsidR="00893B3D" w:rsidRPr="008B4E10" w:rsidRDefault="00893B3D" w:rsidP="0021724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C5829" w:rsidRPr="008B4E10" w:rsidRDefault="007C5829" w:rsidP="007C5829">
      <w:pPr>
        <w:numPr>
          <w:ilvl w:val="0"/>
          <w:numId w:val="45"/>
        </w:num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 xml:space="preserve">Анкета для детей, отдыхающих </w:t>
      </w:r>
    </w:p>
    <w:p w:rsidR="007C5829" w:rsidRPr="008B4E10" w:rsidRDefault="007C5829" w:rsidP="007C582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на площадке кратковременного пребывания.</w:t>
      </w:r>
    </w:p>
    <w:p w:rsidR="007C5829" w:rsidRPr="008B4E10" w:rsidRDefault="007C5829" w:rsidP="007C582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Дорогой друг!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Вот и подошла к концу смена. Нам интересно узнать, как ты провел это вр</w:t>
      </w:r>
      <w:r w:rsidRPr="008B4E10">
        <w:rPr>
          <w:rFonts w:ascii="Times New Roman" w:eastAsia="Times New Roman" w:hAnsi="Times New Roman"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sz w:val="28"/>
          <w:szCs w:val="28"/>
        </w:rPr>
        <w:t xml:space="preserve">мя? Ответь, пожалуйста, на наши вопросы. 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Ф.И.О. ___________________________________Возраст______________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1. Я отдыхал(-а) на площадке кратковременного пребывания потому что…</w:t>
      </w:r>
    </w:p>
    <w:p w:rsidR="007C5829" w:rsidRPr="008B4E10" w:rsidRDefault="007C5829" w:rsidP="007C582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Так решили родители</w:t>
      </w:r>
      <w:proofErr w:type="gramStart"/>
      <w:r w:rsidRPr="008B4E10">
        <w:rPr>
          <w:rFonts w:ascii="Times New Roman" w:eastAsia="Times New Roman" w:hAnsi="Times New Roman"/>
          <w:sz w:val="28"/>
          <w:szCs w:val="28"/>
        </w:rPr>
        <w:t>;д</w:t>
      </w:r>
      <w:proofErr w:type="gramEnd"/>
      <w:r w:rsidRPr="008B4E10">
        <w:rPr>
          <w:rFonts w:ascii="Times New Roman" w:eastAsia="Times New Roman" w:hAnsi="Times New Roman"/>
          <w:sz w:val="28"/>
          <w:szCs w:val="28"/>
        </w:rPr>
        <w:t>) Сам так решил;</w:t>
      </w:r>
    </w:p>
    <w:p w:rsidR="007C5829" w:rsidRPr="008B4E10" w:rsidRDefault="007C5829" w:rsidP="007C582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Пригласил друг (подруга);</w:t>
      </w:r>
    </w:p>
    <w:p w:rsidR="007C5829" w:rsidRPr="008B4E10" w:rsidRDefault="007C5829" w:rsidP="007C582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Там много интересных дел;</w:t>
      </w:r>
    </w:p>
    <w:p w:rsidR="007C5829" w:rsidRPr="008B4E10" w:rsidRDefault="007C5829" w:rsidP="007C5829">
      <w:pPr>
        <w:numPr>
          <w:ilvl w:val="0"/>
          <w:numId w:val="2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Другой вариант_____________________________________________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2. Появились ли у тебя друзья на площадке кратковременного пребыв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а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ния?</w:t>
      </w:r>
    </w:p>
    <w:p w:rsidR="007C5829" w:rsidRPr="008B4E10" w:rsidRDefault="007C5829" w:rsidP="007C5829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Да;</w:t>
      </w:r>
    </w:p>
    <w:p w:rsidR="007C5829" w:rsidRPr="008B4E10" w:rsidRDefault="007C5829" w:rsidP="007C5829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Не так много как хотелось бы;</w:t>
      </w:r>
    </w:p>
    <w:p w:rsidR="007C5829" w:rsidRPr="008B4E10" w:rsidRDefault="007C5829" w:rsidP="007C5829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Нет.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3. Что запомнилось и понравилось на площадке кратковременного пр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бывания? (ответь, пожалуйста, подробно)_________________________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_______________________________________________________________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4. На улице чаще всего мы:</w:t>
      </w:r>
    </w:p>
    <w:p w:rsidR="007C5829" w:rsidRPr="008B4E10" w:rsidRDefault="007C5829" w:rsidP="007C5829">
      <w:pPr>
        <w:numPr>
          <w:ilvl w:val="0"/>
          <w:numId w:val="22"/>
        </w:numPr>
        <w:spacing w:after="0" w:line="36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Играли в игры, организованные воспитателями;</w:t>
      </w:r>
    </w:p>
    <w:p w:rsidR="007C5829" w:rsidRPr="008B4E10" w:rsidRDefault="007C5829" w:rsidP="007C5829">
      <w:pPr>
        <w:numPr>
          <w:ilvl w:val="0"/>
          <w:numId w:val="22"/>
        </w:numPr>
        <w:spacing w:after="0" w:line="36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Играли в игры, придуманные самими ребятами;</w:t>
      </w:r>
    </w:p>
    <w:p w:rsidR="007C5829" w:rsidRPr="008B4E10" w:rsidRDefault="007C5829" w:rsidP="007C5829">
      <w:pPr>
        <w:numPr>
          <w:ilvl w:val="0"/>
          <w:numId w:val="22"/>
        </w:numPr>
        <w:spacing w:after="0" w:line="36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Просто гуляли и разговаривали;</w:t>
      </w:r>
    </w:p>
    <w:p w:rsidR="007C5829" w:rsidRPr="008B4E10" w:rsidRDefault="007C5829" w:rsidP="007C5829">
      <w:pPr>
        <w:numPr>
          <w:ilvl w:val="0"/>
          <w:numId w:val="22"/>
        </w:numPr>
        <w:spacing w:after="0" w:line="36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Каждый занимался своим делом;</w:t>
      </w:r>
    </w:p>
    <w:p w:rsidR="007C5829" w:rsidRPr="008B4E10" w:rsidRDefault="007C5829" w:rsidP="007C5829">
      <w:pPr>
        <w:numPr>
          <w:ilvl w:val="0"/>
          <w:numId w:val="22"/>
        </w:numPr>
        <w:spacing w:after="0" w:line="36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Другой вариант_______________________________________________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5. Оцени свои взаимоотношения с воспитателями отряда по 5-ти бал</w:t>
      </w:r>
      <w:r w:rsidRPr="008B4E10">
        <w:rPr>
          <w:rFonts w:ascii="Times New Roman" w:eastAsia="Times New Roman" w:hAnsi="Times New Roman"/>
          <w:b/>
          <w:sz w:val="28"/>
          <w:szCs w:val="28"/>
        </w:rPr>
        <w:t>ь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ной шкале (где 1 – очень плохие, 2 – плохие, 3 – нормальные, 4 – хор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о</w:t>
      </w:r>
      <w:r w:rsidRPr="008B4E10">
        <w:rPr>
          <w:rFonts w:ascii="Times New Roman" w:eastAsia="Times New Roman" w:hAnsi="Times New Roman"/>
          <w:b/>
          <w:sz w:val="28"/>
          <w:szCs w:val="28"/>
        </w:rPr>
        <w:t xml:space="preserve">шие, 5 – очень хорошие, замечательные) 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 xml:space="preserve">ФИО воспитателя </w:t>
      </w:r>
      <w:r w:rsidRPr="008B4E10">
        <w:rPr>
          <w:rFonts w:ascii="Times New Roman" w:eastAsia="Times New Roman" w:hAnsi="Times New Roman"/>
          <w:b/>
          <w:sz w:val="28"/>
          <w:szCs w:val="28"/>
        </w:rPr>
        <w:t>_______________________________________________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 xml:space="preserve">ФИО воспитателя </w:t>
      </w:r>
      <w:r w:rsidRPr="008B4E10">
        <w:rPr>
          <w:rFonts w:ascii="Times New Roman" w:eastAsia="Times New Roman" w:hAnsi="Times New Roman"/>
          <w:b/>
          <w:sz w:val="28"/>
          <w:szCs w:val="28"/>
        </w:rPr>
        <w:t>_________________________________________________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 xml:space="preserve">ФИО воспитателя </w:t>
      </w:r>
      <w:r w:rsidRPr="008B4E10">
        <w:rPr>
          <w:rFonts w:ascii="Times New Roman" w:eastAsia="Times New Roman" w:hAnsi="Times New Roman"/>
          <w:b/>
          <w:sz w:val="28"/>
          <w:szCs w:val="28"/>
        </w:rPr>
        <w:t>__________________________________________________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6. Чаще всего на площадке кратковременного пребывания тебе было (можно выбрать несколько вариантов):</w:t>
      </w:r>
    </w:p>
    <w:p w:rsidR="007C5829" w:rsidRPr="008B4E10" w:rsidRDefault="007C5829" w:rsidP="007C5829">
      <w:pPr>
        <w:numPr>
          <w:ilvl w:val="0"/>
          <w:numId w:val="23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Весело</w:t>
      </w:r>
      <w:proofErr w:type="gramStart"/>
      <w:r w:rsidRPr="008B4E10">
        <w:rPr>
          <w:rFonts w:ascii="Times New Roman" w:eastAsia="Times New Roman" w:hAnsi="Times New Roman"/>
          <w:sz w:val="28"/>
          <w:szCs w:val="28"/>
        </w:rPr>
        <w:t>;г</w:t>
      </w:r>
      <w:proofErr w:type="gramEnd"/>
      <w:r w:rsidRPr="008B4E10">
        <w:rPr>
          <w:rFonts w:ascii="Times New Roman" w:eastAsia="Times New Roman" w:hAnsi="Times New Roman"/>
          <w:sz w:val="28"/>
          <w:szCs w:val="28"/>
        </w:rPr>
        <w:t>) Страшно;</w:t>
      </w:r>
    </w:p>
    <w:p w:rsidR="007C5829" w:rsidRPr="008B4E10" w:rsidRDefault="007C5829" w:rsidP="007C5829">
      <w:pPr>
        <w:numPr>
          <w:ilvl w:val="0"/>
          <w:numId w:val="23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Интересно; д) Одиноко;</w:t>
      </w:r>
    </w:p>
    <w:p w:rsidR="007C5829" w:rsidRPr="008B4E10" w:rsidRDefault="007C5829" w:rsidP="007C5829">
      <w:pPr>
        <w:numPr>
          <w:ilvl w:val="0"/>
          <w:numId w:val="23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Грустно; е) Скучно;</w:t>
      </w:r>
    </w:p>
    <w:p w:rsidR="007C5829" w:rsidRPr="008B4E10" w:rsidRDefault="007C5829" w:rsidP="007C5829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ж</w:t>
      </w:r>
      <w:proofErr w:type="gramStart"/>
      <w:r w:rsidRPr="008B4E10">
        <w:rPr>
          <w:rFonts w:ascii="Times New Roman" w:eastAsia="Times New Roman" w:hAnsi="Times New Roman"/>
          <w:sz w:val="28"/>
          <w:szCs w:val="28"/>
        </w:rPr>
        <w:t>)Д</w:t>
      </w:r>
      <w:proofErr w:type="gramEnd"/>
      <w:r w:rsidRPr="008B4E10">
        <w:rPr>
          <w:rFonts w:ascii="Times New Roman" w:eastAsia="Times New Roman" w:hAnsi="Times New Roman"/>
          <w:sz w:val="28"/>
          <w:szCs w:val="28"/>
        </w:rPr>
        <w:t>ругой вар</w:t>
      </w:r>
      <w:r w:rsidRPr="008B4E10">
        <w:rPr>
          <w:rFonts w:ascii="Times New Roman" w:eastAsia="Times New Roman" w:hAnsi="Times New Roman"/>
          <w:sz w:val="28"/>
          <w:szCs w:val="28"/>
        </w:rPr>
        <w:t>и</w:t>
      </w:r>
      <w:r w:rsidRPr="008B4E10">
        <w:rPr>
          <w:rFonts w:ascii="Times New Roman" w:eastAsia="Times New Roman" w:hAnsi="Times New Roman"/>
          <w:sz w:val="28"/>
          <w:szCs w:val="28"/>
        </w:rPr>
        <w:t>ант__________________________________________________________</w:t>
      </w:r>
    </w:p>
    <w:p w:rsidR="007C5829" w:rsidRPr="008B4E10" w:rsidRDefault="007C5829" w:rsidP="007C5829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7.Какие кружки ты посещал на площадке кратковременного пребыв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а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ния?______________________________________________________________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8. Как ты считаешь, что еще можно сделать для того, чтобы на площа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д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ке кратковременного пребывания было еще интереснее, комфортнее, в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b/>
          <w:sz w:val="28"/>
          <w:szCs w:val="28"/>
        </w:rPr>
        <w:t>селее____________________________________________________________</w:t>
      </w:r>
    </w:p>
    <w:p w:rsidR="007C5829" w:rsidRPr="008B4E10" w:rsidRDefault="007C5829" w:rsidP="007C5829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__________________________________________________________________</w:t>
      </w:r>
    </w:p>
    <w:p w:rsidR="007C5829" w:rsidRPr="008B4E10" w:rsidRDefault="007C5829" w:rsidP="007C5829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9. Вернешься ли ты на площадку кратковременного пребывания на сл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е</w:t>
      </w:r>
      <w:r w:rsidRPr="008B4E10">
        <w:rPr>
          <w:rFonts w:ascii="Times New Roman" w:eastAsia="Times New Roman" w:hAnsi="Times New Roman"/>
          <w:b/>
          <w:sz w:val="28"/>
          <w:szCs w:val="28"/>
        </w:rPr>
        <w:t>дующий год:</w:t>
      </w:r>
    </w:p>
    <w:p w:rsidR="007C5829" w:rsidRPr="008B4E10" w:rsidRDefault="007C5829" w:rsidP="007C5829">
      <w:pPr>
        <w:numPr>
          <w:ilvl w:val="0"/>
          <w:numId w:val="24"/>
        </w:numPr>
        <w:spacing w:after="0" w:line="36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Да (укажи, почему?) ___________________________________________</w:t>
      </w:r>
    </w:p>
    <w:p w:rsidR="007C5829" w:rsidRPr="008B4E10" w:rsidRDefault="007C5829" w:rsidP="007C5829">
      <w:pPr>
        <w:numPr>
          <w:ilvl w:val="0"/>
          <w:numId w:val="24"/>
        </w:numPr>
        <w:spacing w:after="0" w:line="36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Нет (укажи, почему?) __________________________________________</w:t>
      </w:r>
    </w:p>
    <w:p w:rsidR="007C5829" w:rsidRPr="008B4E10" w:rsidRDefault="007C5829" w:rsidP="007C5829">
      <w:pPr>
        <w:numPr>
          <w:ilvl w:val="0"/>
          <w:numId w:val="24"/>
        </w:numPr>
        <w:spacing w:after="0" w:line="36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</w:rPr>
      </w:pPr>
      <w:r w:rsidRPr="008B4E10">
        <w:rPr>
          <w:rFonts w:ascii="Times New Roman" w:eastAsia="Times New Roman" w:hAnsi="Times New Roman"/>
          <w:sz w:val="28"/>
          <w:szCs w:val="28"/>
        </w:rPr>
        <w:t>Не знаю (укажи, почему?) ______________________________________</w:t>
      </w:r>
    </w:p>
    <w:p w:rsidR="007C5829" w:rsidRPr="008B4E10" w:rsidRDefault="007C5829" w:rsidP="007C582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B4E10">
        <w:rPr>
          <w:rFonts w:ascii="Times New Roman" w:eastAsia="Times New Roman" w:hAnsi="Times New Roman"/>
          <w:b/>
          <w:sz w:val="28"/>
          <w:szCs w:val="28"/>
        </w:rPr>
        <w:t>Спасибо за участие!</w:t>
      </w:r>
    </w:p>
    <w:p w:rsidR="007C5829" w:rsidRPr="008B4E10" w:rsidRDefault="007C5829" w:rsidP="007C5829">
      <w:pPr>
        <w:pStyle w:val="21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17670" w:rsidRDefault="007C5829" w:rsidP="00E17670">
      <w:pPr>
        <w:pStyle w:val="21"/>
        <w:numPr>
          <w:ilvl w:val="0"/>
          <w:numId w:val="45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B4E10">
        <w:rPr>
          <w:rFonts w:ascii="Times New Roman" w:hAnsi="Times New Roman"/>
          <w:b/>
          <w:sz w:val="28"/>
          <w:szCs w:val="28"/>
        </w:rPr>
        <w:t xml:space="preserve">Символическое пространство площадки </w:t>
      </w:r>
    </w:p>
    <w:p w:rsidR="007C5829" w:rsidRPr="00E17670" w:rsidRDefault="007C5829" w:rsidP="00E17670">
      <w:pPr>
        <w:pStyle w:val="21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670">
        <w:rPr>
          <w:rFonts w:ascii="Times New Roman" w:hAnsi="Times New Roman"/>
          <w:b/>
          <w:sz w:val="28"/>
          <w:szCs w:val="28"/>
        </w:rPr>
        <w:t>кратковременного пребывания</w:t>
      </w:r>
    </w:p>
    <w:p w:rsidR="007C5829" w:rsidRPr="008B4E10" w:rsidRDefault="007C5829" w:rsidP="007C5829">
      <w:pPr>
        <w:pStyle w:val="21"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B4E10">
        <w:rPr>
          <w:rFonts w:ascii="Times New Roman" w:hAnsi="Times New Roman"/>
          <w:b/>
          <w:i/>
          <w:sz w:val="28"/>
          <w:szCs w:val="28"/>
        </w:rPr>
        <w:t>Законы</w:t>
      </w:r>
    </w:p>
    <w:p w:rsidR="007C5829" w:rsidRPr="008B4E10" w:rsidRDefault="007C5829" w:rsidP="007C5829">
      <w:pPr>
        <w:pStyle w:val="2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Закон правды: запомни, правда нужна не только тебе, но и окружа</w:t>
      </w:r>
      <w:r w:rsidRPr="008B4E10">
        <w:rPr>
          <w:rFonts w:ascii="Times New Roman" w:hAnsi="Times New Roman"/>
          <w:sz w:val="28"/>
          <w:szCs w:val="28"/>
        </w:rPr>
        <w:t>ю</w:t>
      </w:r>
      <w:r w:rsidRPr="008B4E10">
        <w:rPr>
          <w:rFonts w:ascii="Times New Roman" w:hAnsi="Times New Roman"/>
          <w:sz w:val="28"/>
          <w:szCs w:val="28"/>
        </w:rPr>
        <w:t>щим тебя людям! Будь правдив!</w:t>
      </w:r>
    </w:p>
    <w:p w:rsidR="007C5829" w:rsidRPr="008B4E10" w:rsidRDefault="007C5829" w:rsidP="007C5829">
      <w:pPr>
        <w:pStyle w:val="2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Закон чести: вспоминай о своей физической силе только наедине с с</w:t>
      </w:r>
      <w:r w:rsidRPr="008B4E10">
        <w:rPr>
          <w:rFonts w:ascii="Times New Roman" w:hAnsi="Times New Roman"/>
          <w:sz w:val="28"/>
          <w:szCs w:val="28"/>
        </w:rPr>
        <w:t>о</w:t>
      </w:r>
      <w:r w:rsidRPr="008B4E10">
        <w:rPr>
          <w:rFonts w:ascii="Times New Roman" w:hAnsi="Times New Roman"/>
          <w:sz w:val="28"/>
          <w:szCs w:val="28"/>
        </w:rPr>
        <w:t>бой. Помни о своей духовной силе, долге, благородстве, достоинстве.</w:t>
      </w:r>
    </w:p>
    <w:p w:rsidR="007C5829" w:rsidRPr="008B4E10" w:rsidRDefault="007C5829" w:rsidP="007C5829">
      <w:pPr>
        <w:pStyle w:val="2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Закон заботы: прежде чем требовать внимание к себе, прояви его к о</w:t>
      </w:r>
      <w:r w:rsidRPr="008B4E10">
        <w:rPr>
          <w:rFonts w:ascii="Times New Roman" w:hAnsi="Times New Roman"/>
          <w:sz w:val="28"/>
          <w:szCs w:val="28"/>
        </w:rPr>
        <w:t>к</w:t>
      </w:r>
      <w:r w:rsidRPr="008B4E10">
        <w:rPr>
          <w:rFonts w:ascii="Times New Roman" w:hAnsi="Times New Roman"/>
          <w:sz w:val="28"/>
          <w:szCs w:val="28"/>
        </w:rPr>
        <w:t>ружающим. Помни об их интересах, нуждах, потребностях.</w:t>
      </w:r>
    </w:p>
    <w:p w:rsidR="007C5829" w:rsidRPr="008B4E10" w:rsidRDefault="007C5829" w:rsidP="007C5829">
      <w:pPr>
        <w:pStyle w:val="2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Закон добра: будь добр к ближнему и добро вернется к тебе.</w:t>
      </w:r>
    </w:p>
    <w:p w:rsidR="007C5829" w:rsidRPr="008B4E10" w:rsidRDefault="007C5829" w:rsidP="007C5829">
      <w:pPr>
        <w:pStyle w:val="2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Закон милосердия: тебе хорошо, но посмотри вокруг, рядом могут быть</w:t>
      </w:r>
    </w:p>
    <w:p w:rsidR="007C5829" w:rsidRPr="008B4E10" w:rsidRDefault="007C5829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люди, у которых слезы на глазах, помоги им. Не забывай о них.</w:t>
      </w:r>
    </w:p>
    <w:p w:rsidR="007C5829" w:rsidRPr="008B4E10" w:rsidRDefault="007C5829" w:rsidP="007C5829">
      <w:pPr>
        <w:pStyle w:val="2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Закон свободы: можно всё, что безопасно для тебя и других людей. Можно всё, что не мешает окружающим.</w:t>
      </w:r>
    </w:p>
    <w:p w:rsidR="007C5829" w:rsidRPr="008B4E10" w:rsidRDefault="007C5829" w:rsidP="007C5829">
      <w:pPr>
        <w:pStyle w:val="21"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B4E10">
        <w:rPr>
          <w:rFonts w:ascii="Times New Roman" w:hAnsi="Times New Roman"/>
          <w:b/>
          <w:i/>
          <w:sz w:val="28"/>
          <w:szCs w:val="28"/>
        </w:rPr>
        <w:t>Декларация</w:t>
      </w:r>
    </w:p>
    <w:p w:rsidR="007C5829" w:rsidRPr="008B4E10" w:rsidRDefault="007C5829" w:rsidP="007C5829">
      <w:pPr>
        <w:pStyle w:val="2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Уважаемые ребята нашего лагеря!</w:t>
      </w:r>
    </w:p>
    <w:p w:rsidR="007C5829" w:rsidRPr="008B4E10" w:rsidRDefault="007C5829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Сотрудники детского лагеря подготовили все для вашего отдыха. Чтобы он был приятным, вам необходимо выполнять требования, перечисленные в данной декларации.</w:t>
      </w:r>
    </w:p>
    <w:p w:rsidR="007C5829" w:rsidRPr="008B4E10" w:rsidRDefault="007C5829" w:rsidP="007C5829">
      <w:pPr>
        <w:pStyle w:val="21"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B4E10">
        <w:rPr>
          <w:rFonts w:ascii="Times New Roman" w:hAnsi="Times New Roman"/>
          <w:b/>
          <w:i/>
          <w:sz w:val="28"/>
          <w:szCs w:val="28"/>
        </w:rPr>
        <w:t>Клятва</w:t>
      </w:r>
    </w:p>
    <w:p w:rsidR="007C5829" w:rsidRPr="008B4E10" w:rsidRDefault="007C5829" w:rsidP="007C5829">
      <w:pPr>
        <w:pStyle w:val="21"/>
        <w:spacing w:after="0" w:line="360" w:lineRule="auto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Я, житель лагеря клянусь:</w:t>
      </w:r>
    </w:p>
    <w:p w:rsidR="007C5829" w:rsidRPr="008B4E10" w:rsidRDefault="007C5829" w:rsidP="007C5829">
      <w:pPr>
        <w:pStyle w:val="21"/>
        <w:spacing w:after="0" w:line="360" w:lineRule="auto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Жить по законам лагеря всегда и везде!</w:t>
      </w:r>
    </w:p>
    <w:p w:rsidR="007C5829" w:rsidRPr="008B4E10" w:rsidRDefault="007C5829" w:rsidP="007C5829">
      <w:pPr>
        <w:pStyle w:val="21"/>
        <w:spacing w:after="0" w:line="360" w:lineRule="auto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Уважать всех людей, находящихся в лагере!</w:t>
      </w:r>
    </w:p>
    <w:p w:rsidR="007C5829" w:rsidRPr="008B4E10" w:rsidRDefault="007C5829" w:rsidP="007C5829">
      <w:pPr>
        <w:pStyle w:val="21"/>
        <w:spacing w:after="0" w:line="360" w:lineRule="auto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Приумножать славу своего лагеря!</w:t>
      </w:r>
    </w:p>
    <w:p w:rsidR="007C5829" w:rsidRPr="008B4E10" w:rsidRDefault="007C5829" w:rsidP="007C5829">
      <w:pPr>
        <w:pStyle w:val="21"/>
        <w:spacing w:after="0" w:line="360" w:lineRule="auto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Клянусь! Клянусь! Клянусь!</w:t>
      </w:r>
    </w:p>
    <w:p w:rsidR="007C5829" w:rsidRPr="008B4E10" w:rsidRDefault="007C5829" w:rsidP="007C5829">
      <w:pPr>
        <w:pStyle w:val="21"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B4E10">
        <w:rPr>
          <w:rFonts w:ascii="Times New Roman" w:hAnsi="Times New Roman"/>
          <w:b/>
          <w:i/>
          <w:sz w:val="28"/>
          <w:szCs w:val="28"/>
        </w:rPr>
        <w:t>Кодекс нравственности</w:t>
      </w:r>
    </w:p>
    <w:p w:rsidR="007C5829" w:rsidRPr="008B4E10" w:rsidRDefault="007C5829" w:rsidP="007C5829">
      <w:pPr>
        <w:pStyle w:val="21"/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8B4E10">
        <w:rPr>
          <w:rFonts w:ascii="Times New Roman" w:hAnsi="Times New Roman"/>
          <w:i/>
          <w:sz w:val="28"/>
          <w:szCs w:val="28"/>
        </w:rPr>
        <w:t>Традиции:</w:t>
      </w:r>
    </w:p>
    <w:p w:rsidR="007C5829" w:rsidRPr="008B4E10" w:rsidRDefault="007C5829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Доброго отношения к людям. К пожилым и детям, сверстникам, сотрудн</w:t>
      </w:r>
      <w:r w:rsidRPr="008B4E10">
        <w:rPr>
          <w:rFonts w:ascii="Times New Roman" w:hAnsi="Times New Roman"/>
          <w:sz w:val="28"/>
          <w:szCs w:val="28"/>
        </w:rPr>
        <w:t>и</w:t>
      </w:r>
      <w:r w:rsidRPr="008B4E10">
        <w:rPr>
          <w:rFonts w:ascii="Times New Roman" w:hAnsi="Times New Roman"/>
          <w:sz w:val="28"/>
          <w:szCs w:val="28"/>
        </w:rPr>
        <w:t>кам, гостям, к людям всех профессий.</w:t>
      </w:r>
    </w:p>
    <w:p w:rsidR="007C5829" w:rsidRPr="008B4E10" w:rsidRDefault="007C5829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Доброго отношения к природе. Человек – это часть природы, он не может</w:t>
      </w:r>
    </w:p>
    <w:p w:rsidR="007C5829" w:rsidRPr="008B4E10" w:rsidRDefault="007C5829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 xml:space="preserve">разрушить систему, от которой зависит его существование. Помните об этом, и берегите каждый цветок, каждую птичку, каждую зверушку </w:t>
      </w:r>
      <w:r w:rsidR="00893B3D" w:rsidRPr="008B4E10">
        <w:rPr>
          <w:rFonts w:ascii="Times New Roman" w:hAnsi="Times New Roman"/>
          <w:sz w:val="28"/>
          <w:szCs w:val="28"/>
        </w:rPr>
        <w:t>–</w:t>
      </w:r>
      <w:r w:rsidRPr="008B4E10">
        <w:rPr>
          <w:rFonts w:ascii="Times New Roman" w:hAnsi="Times New Roman"/>
          <w:sz w:val="28"/>
          <w:szCs w:val="28"/>
        </w:rPr>
        <w:t xml:space="preserve"> им тоже х</w:t>
      </w:r>
      <w:r w:rsidRPr="008B4E10">
        <w:rPr>
          <w:rFonts w:ascii="Times New Roman" w:hAnsi="Times New Roman"/>
          <w:sz w:val="28"/>
          <w:szCs w:val="28"/>
        </w:rPr>
        <w:t>о</w:t>
      </w:r>
      <w:r w:rsidRPr="008B4E10">
        <w:rPr>
          <w:rFonts w:ascii="Times New Roman" w:hAnsi="Times New Roman"/>
          <w:sz w:val="28"/>
          <w:szCs w:val="28"/>
        </w:rPr>
        <w:t>чется жить!</w:t>
      </w:r>
    </w:p>
    <w:p w:rsidR="007C5829" w:rsidRPr="008B4E10" w:rsidRDefault="007C5829" w:rsidP="007C5829">
      <w:pPr>
        <w:pStyle w:val="21"/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8B4E10">
        <w:rPr>
          <w:rFonts w:ascii="Times New Roman" w:hAnsi="Times New Roman"/>
          <w:i/>
          <w:sz w:val="28"/>
          <w:szCs w:val="28"/>
        </w:rPr>
        <w:t>Законы:</w:t>
      </w:r>
    </w:p>
    <w:p w:rsidR="007C5829" w:rsidRPr="008B4E10" w:rsidRDefault="007C5829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Здорового образа жизни: соблюдайте режим дня, занимайтесь укреплением своего организма, избегайте вредных привычек.</w:t>
      </w:r>
    </w:p>
    <w:p w:rsidR="007C5829" w:rsidRPr="008B4E10" w:rsidRDefault="007C5829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Чистоты: будьте хозяином в лагере, относитесь к нему, как к дому: бере</w:t>
      </w:r>
      <w:r w:rsidRPr="008B4E10">
        <w:rPr>
          <w:rFonts w:ascii="Times New Roman" w:hAnsi="Times New Roman"/>
          <w:sz w:val="28"/>
          <w:szCs w:val="28"/>
        </w:rPr>
        <w:t>ж</w:t>
      </w:r>
      <w:r w:rsidRPr="008B4E10">
        <w:rPr>
          <w:rFonts w:ascii="Times New Roman" w:hAnsi="Times New Roman"/>
          <w:sz w:val="28"/>
          <w:szCs w:val="28"/>
        </w:rPr>
        <w:t>но, по - хозяйски.</w:t>
      </w:r>
    </w:p>
    <w:p w:rsidR="007C5829" w:rsidRPr="008B4E10" w:rsidRDefault="007C5829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Территории: на территории лагеря воспрещается:</w:t>
      </w:r>
    </w:p>
    <w:p w:rsidR="007C5829" w:rsidRPr="008B4E10" w:rsidRDefault="007C5829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• предпринимать действия, ведущие к нанесению материального, физическ</w:t>
      </w:r>
      <w:r w:rsidRPr="008B4E10">
        <w:rPr>
          <w:rFonts w:ascii="Times New Roman" w:hAnsi="Times New Roman"/>
          <w:sz w:val="28"/>
          <w:szCs w:val="28"/>
        </w:rPr>
        <w:t>о</w:t>
      </w:r>
      <w:r w:rsidRPr="008B4E10">
        <w:rPr>
          <w:rFonts w:ascii="Times New Roman" w:hAnsi="Times New Roman"/>
          <w:sz w:val="28"/>
          <w:szCs w:val="28"/>
        </w:rPr>
        <w:t>го вреда себе и окружающим;</w:t>
      </w:r>
    </w:p>
    <w:p w:rsidR="007C5829" w:rsidRPr="008B4E10" w:rsidRDefault="007C5829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• самостоятельно выходить за территорию лагеря;</w:t>
      </w:r>
    </w:p>
    <w:p w:rsidR="007C5829" w:rsidRPr="008B4E10" w:rsidRDefault="007C5829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• находиться в местах, не предназначенных для посещения отдыхающими нашего лагеря;</w:t>
      </w:r>
    </w:p>
    <w:p w:rsidR="007C5829" w:rsidRPr="008B4E10" w:rsidRDefault="007C5829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• сидеть на карнизах, подоконниках и других опасных для жизни и здоровья местах;</w:t>
      </w:r>
    </w:p>
    <w:p w:rsidR="007C5829" w:rsidRPr="008B4E10" w:rsidRDefault="007C5829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• наносить ущерб имуществу лагеря.</w:t>
      </w:r>
    </w:p>
    <w:p w:rsidR="007C5829" w:rsidRPr="008B4E10" w:rsidRDefault="00893B3D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</w:t>
      </w:r>
      <w:r w:rsidR="007C5829" w:rsidRPr="008B4E10">
        <w:rPr>
          <w:rFonts w:ascii="Times New Roman" w:hAnsi="Times New Roman"/>
          <w:sz w:val="28"/>
          <w:szCs w:val="28"/>
        </w:rPr>
        <w:t xml:space="preserve"> Поднятой руки: человек, поднявший руку, просит Вас выслушать его.</w:t>
      </w:r>
    </w:p>
    <w:p w:rsidR="007C5829" w:rsidRPr="008B4E10" w:rsidRDefault="00893B3D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 xml:space="preserve">– </w:t>
      </w:r>
      <w:r w:rsidR="007C5829" w:rsidRPr="008B4E10">
        <w:rPr>
          <w:rFonts w:ascii="Times New Roman" w:hAnsi="Times New Roman"/>
          <w:sz w:val="28"/>
          <w:szCs w:val="28"/>
        </w:rPr>
        <w:t>Точного времени: помните – время в лагере дорого, каждой секунде – ос</w:t>
      </w:r>
      <w:r w:rsidR="007C5829" w:rsidRPr="008B4E10">
        <w:rPr>
          <w:rFonts w:ascii="Times New Roman" w:hAnsi="Times New Roman"/>
          <w:sz w:val="28"/>
          <w:szCs w:val="28"/>
        </w:rPr>
        <w:t>о</w:t>
      </w:r>
      <w:r w:rsidR="007C5829" w:rsidRPr="008B4E10">
        <w:rPr>
          <w:rFonts w:ascii="Times New Roman" w:hAnsi="Times New Roman"/>
          <w:sz w:val="28"/>
          <w:szCs w:val="28"/>
        </w:rPr>
        <w:t>бый счёт!</w:t>
      </w:r>
    </w:p>
    <w:p w:rsidR="007C5829" w:rsidRPr="008B4E10" w:rsidRDefault="007C5829" w:rsidP="007C5829">
      <w:pPr>
        <w:pStyle w:val="21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i/>
          <w:sz w:val="28"/>
          <w:szCs w:val="28"/>
        </w:rPr>
        <w:t>Правила:</w:t>
      </w:r>
    </w:p>
    <w:p w:rsidR="007C5829" w:rsidRPr="008B4E10" w:rsidRDefault="00893B3D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 xml:space="preserve">– </w:t>
      </w:r>
      <w:r w:rsidR="007C5829" w:rsidRPr="008B4E10">
        <w:rPr>
          <w:rFonts w:ascii="Times New Roman" w:hAnsi="Times New Roman"/>
          <w:sz w:val="28"/>
          <w:szCs w:val="28"/>
        </w:rPr>
        <w:t>Поведения: в общественных местах, в спортивном зале, во время занятий.</w:t>
      </w:r>
    </w:p>
    <w:p w:rsidR="007C5829" w:rsidRPr="008B4E10" w:rsidRDefault="00893B3D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 xml:space="preserve">– </w:t>
      </w:r>
      <w:r w:rsidR="007C5829" w:rsidRPr="008B4E10">
        <w:rPr>
          <w:rFonts w:ascii="Times New Roman" w:hAnsi="Times New Roman"/>
          <w:sz w:val="28"/>
          <w:szCs w:val="28"/>
        </w:rPr>
        <w:t>Распорядка дня: соблюдайте обязательно распорядок в лагере.</w:t>
      </w:r>
    </w:p>
    <w:p w:rsidR="007C5829" w:rsidRPr="008B4E10" w:rsidRDefault="00893B3D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 xml:space="preserve">– </w:t>
      </w:r>
      <w:r w:rsidR="007C5829" w:rsidRPr="008B4E10">
        <w:rPr>
          <w:rFonts w:ascii="Times New Roman" w:hAnsi="Times New Roman"/>
          <w:sz w:val="28"/>
          <w:szCs w:val="28"/>
        </w:rPr>
        <w:t>Ношения одежды: праздничной, деловой, повседневной, спортивной, раб</w:t>
      </w:r>
      <w:r w:rsidR="007C5829" w:rsidRPr="008B4E10">
        <w:rPr>
          <w:rFonts w:ascii="Times New Roman" w:hAnsi="Times New Roman"/>
          <w:sz w:val="28"/>
          <w:szCs w:val="28"/>
        </w:rPr>
        <w:t>о</w:t>
      </w:r>
      <w:r w:rsidR="007C5829" w:rsidRPr="008B4E10">
        <w:rPr>
          <w:rFonts w:ascii="Times New Roman" w:hAnsi="Times New Roman"/>
          <w:sz w:val="28"/>
          <w:szCs w:val="28"/>
        </w:rPr>
        <w:t>чей в соответствии с проходящими мероприятиями.</w:t>
      </w:r>
    </w:p>
    <w:p w:rsidR="007C5829" w:rsidRPr="008B4E10" w:rsidRDefault="00893B3D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 xml:space="preserve">– </w:t>
      </w:r>
      <w:r w:rsidR="007C5829" w:rsidRPr="008B4E10">
        <w:rPr>
          <w:rFonts w:ascii="Times New Roman" w:hAnsi="Times New Roman"/>
          <w:sz w:val="28"/>
          <w:szCs w:val="28"/>
        </w:rPr>
        <w:t>Пожарной безопасности: соблюдайте, прежде всего, безопасность жизни и здоровья! Помните, что самое дорогое для человека – его жизнь!</w:t>
      </w:r>
    </w:p>
    <w:p w:rsidR="00217246" w:rsidRDefault="00893B3D" w:rsidP="00217246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 xml:space="preserve">– </w:t>
      </w:r>
      <w:r w:rsidR="007C5829" w:rsidRPr="008B4E10">
        <w:rPr>
          <w:rFonts w:ascii="Times New Roman" w:hAnsi="Times New Roman"/>
          <w:sz w:val="28"/>
          <w:szCs w:val="28"/>
        </w:rPr>
        <w:t>Сохранение личного и государственного имущества: берегите имущество лагеря.</w:t>
      </w:r>
    </w:p>
    <w:p w:rsidR="007C5829" w:rsidRPr="008B4E10" w:rsidRDefault="00217246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Другие правила, которые иногда появляются, а иногда исчезают за отсутс</w:t>
      </w:r>
      <w:r w:rsidRPr="008B4E10">
        <w:rPr>
          <w:rFonts w:ascii="Times New Roman" w:hAnsi="Times New Roman"/>
          <w:sz w:val="28"/>
          <w:szCs w:val="28"/>
        </w:rPr>
        <w:t>т</w:t>
      </w:r>
      <w:r w:rsidRPr="008B4E10">
        <w:rPr>
          <w:rFonts w:ascii="Times New Roman" w:hAnsi="Times New Roman"/>
          <w:sz w:val="28"/>
          <w:szCs w:val="28"/>
        </w:rPr>
        <w:t>вием</w:t>
      </w:r>
      <w:r w:rsidR="007C5829" w:rsidRPr="008B4E10">
        <w:rPr>
          <w:rFonts w:ascii="Times New Roman" w:hAnsi="Times New Roman"/>
          <w:sz w:val="28"/>
          <w:szCs w:val="28"/>
        </w:rPr>
        <w:t>их необходимости.</w:t>
      </w:r>
    </w:p>
    <w:p w:rsidR="007C5829" w:rsidRPr="008B4E10" w:rsidRDefault="007C5829" w:rsidP="007C5829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B4E10">
        <w:rPr>
          <w:rFonts w:ascii="Times New Roman" w:hAnsi="Times New Roman"/>
          <w:b/>
          <w:i/>
          <w:sz w:val="28"/>
          <w:szCs w:val="28"/>
        </w:rPr>
        <w:t>Имидж отряда</w:t>
      </w:r>
    </w:p>
    <w:p w:rsidR="007C5829" w:rsidRPr="008B4E10" w:rsidRDefault="007C5829" w:rsidP="007C58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Имидж отряда – неповторимый внешний образ отряда, отличающего его от других отрядов.</w:t>
      </w:r>
    </w:p>
    <w:p w:rsidR="007C5829" w:rsidRPr="008B4E10" w:rsidRDefault="007C5829" w:rsidP="007C58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К таким внешним приметам отряда относятся: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• название кают-компании, которое должно нравиться ребятам и отражать характер, содержание деятельности;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 xml:space="preserve">• девиз кают-компании </w:t>
      </w:r>
      <w:r w:rsidR="00893B3D" w:rsidRPr="008B4E10">
        <w:rPr>
          <w:rFonts w:ascii="Times New Roman" w:hAnsi="Times New Roman"/>
          <w:sz w:val="28"/>
          <w:szCs w:val="28"/>
        </w:rPr>
        <w:t>–</w:t>
      </w:r>
      <w:r w:rsidRPr="008B4E10">
        <w:rPr>
          <w:rFonts w:ascii="Times New Roman" w:hAnsi="Times New Roman"/>
          <w:sz w:val="28"/>
          <w:szCs w:val="28"/>
        </w:rPr>
        <w:t xml:space="preserve"> краткое афористическое выражение, которому дети следуют в своей деятельности;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• отрядная песня и любимые песни;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• элементы одежды, с преобладанием какого-либо символа, элемента, цвета в них (жёлтые, зеленые и синие галстуки);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• закон отрядной жизни, которые могут быть традиционными, передаваться от смены к смене, и могут появляться в процессе жизнедеятельности отряда («Сегодня лучше, чем вчера, а завтра лучше, чем сегодня»; «Творить – твори, но меру знай, и в облаках ты не летай»; «Закон «00» – для нас закон, без громких фраз нам нужен он» и другие);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• оформление отрядного места (комнаты, место на спортивной площадке и т.д.);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• отрядный уголок, отрядная газета, отражающие основные события жизн</w:t>
      </w:r>
      <w:r w:rsidRPr="008B4E10">
        <w:rPr>
          <w:rFonts w:ascii="Times New Roman" w:hAnsi="Times New Roman"/>
          <w:sz w:val="28"/>
          <w:szCs w:val="28"/>
        </w:rPr>
        <w:t>е</w:t>
      </w:r>
      <w:r w:rsidRPr="008B4E10">
        <w:rPr>
          <w:rFonts w:ascii="Times New Roman" w:hAnsi="Times New Roman"/>
          <w:sz w:val="28"/>
          <w:szCs w:val="28"/>
        </w:rPr>
        <w:t>деятельности лагеря;</w:t>
      </w:r>
    </w:p>
    <w:p w:rsidR="007C5829" w:rsidRPr="008B4E10" w:rsidRDefault="007C5829" w:rsidP="007C58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• особый почерк «отважных м</w:t>
      </w:r>
      <w:r w:rsidR="00217246">
        <w:rPr>
          <w:rFonts w:ascii="Times New Roman" w:hAnsi="Times New Roman"/>
          <w:sz w:val="28"/>
          <w:szCs w:val="28"/>
        </w:rPr>
        <w:t xml:space="preserve">ореходов» в </w:t>
      </w:r>
      <w:proofErr w:type="spellStart"/>
      <w:r w:rsidR="00217246">
        <w:rPr>
          <w:rFonts w:ascii="Times New Roman" w:hAnsi="Times New Roman"/>
          <w:sz w:val="28"/>
          <w:szCs w:val="28"/>
        </w:rPr>
        <w:t>общелагерных</w:t>
      </w:r>
      <w:proofErr w:type="spellEnd"/>
      <w:r w:rsidR="00217246">
        <w:rPr>
          <w:rFonts w:ascii="Times New Roman" w:hAnsi="Times New Roman"/>
          <w:sz w:val="28"/>
          <w:szCs w:val="28"/>
        </w:rPr>
        <w:t xml:space="preserve"> делах.</w:t>
      </w:r>
    </w:p>
    <w:p w:rsidR="007C5829" w:rsidRPr="008B4E10" w:rsidRDefault="007C5829" w:rsidP="007C5829">
      <w:pPr>
        <w:pStyle w:val="21"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B4E10">
        <w:rPr>
          <w:rFonts w:ascii="Times New Roman" w:hAnsi="Times New Roman"/>
          <w:b/>
          <w:i/>
          <w:sz w:val="28"/>
          <w:szCs w:val="28"/>
        </w:rPr>
        <w:t>Заповеди</w:t>
      </w:r>
    </w:p>
    <w:p w:rsidR="007C5829" w:rsidRPr="008B4E10" w:rsidRDefault="007C5829" w:rsidP="007C5829">
      <w:pPr>
        <w:pStyle w:val="21"/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8B4E10">
        <w:rPr>
          <w:rFonts w:ascii="Times New Roman" w:hAnsi="Times New Roman"/>
          <w:i/>
          <w:sz w:val="28"/>
          <w:szCs w:val="28"/>
        </w:rPr>
        <w:t>Заповеди воспитателя</w:t>
      </w:r>
    </w:p>
    <w:p w:rsidR="007C5829" w:rsidRPr="008B4E10" w:rsidRDefault="007C5829" w:rsidP="007C5829">
      <w:pPr>
        <w:pStyle w:val="21"/>
        <w:spacing w:after="0" w:line="360" w:lineRule="auto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Не ругай детей утром – солнце покажется им серым.</w:t>
      </w:r>
    </w:p>
    <w:p w:rsidR="007C5829" w:rsidRPr="008B4E10" w:rsidRDefault="007C5829" w:rsidP="007C5829">
      <w:pPr>
        <w:pStyle w:val="21"/>
        <w:spacing w:after="0" w:line="360" w:lineRule="auto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Не ругай детей днём – небо покажется им хмурым.</w:t>
      </w:r>
    </w:p>
    <w:p w:rsidR="007C5829" w:rsidRPr="008B4E10" w:rsidRDefault="007C5829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Не ругай детей на ночь – луна покажется им чёрной. Вообще не ругай!</w:t>
      </w:r>
    </w:p>
    <w:p w:rsidR="007C5829" w:rsidRPr="008B4E10" w:rsidRDefault="007C5829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Критикуй детей не с удовольствием, а с болью. Страдания калечат психику ребёнка.</w:t>
      </w:r>
    </w:p>
    <w:p w:rsidR="007C5829" w:rsidRPr="008B4E10" w:rsidRDefault="007C5829" w:rsidP="007C5829">
      <w:pPr>
        <w:pStyle w:val="21"/>
        <w:spacing w:after="0" w:line="360" w:lineRule="auto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Ставь себя на место счастливого и, особенно, несчастного ребёнка.</w:t>
      </w:r>
    </w:p>
    <w:p w:rsidR="007C5829" w:rsidRPr="008B4E10" w:rsidRDefault="007C5829" w:rsidP="007C5829">
      <w:pPr>
        <w:pStyle w:val="21"/>
        <w:spacing w:after="0" w:line="360" w:lineRule="auto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Учти: запрет – признак твоей слабости, а не силы.</w:t>
      </w:r>
    </w:p>
    <w:p w:rsidR="007C5829" w:rsidRPr="008B4E10" w:rsidRDefault="007C5829" w:rsidP="007C5829">
      <w:pPr>
        <w:pStyle w:val="21"/>
        <w:spacing w:after="0" w:line="360" w:lineRule="auto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Старайся как можно чаще говорить «можно».</w:t>
      </w:r>
    </w:p>
    <w:p w:rsidR="007C5829" w:rsidRPr="008B4E10" w:rsidRDefault="007C5829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Добрый воспитатель – это не тот, кто умеет делать добро, а тот, кто не сп</w:t>
      </w:r>
      <w:r w:rsidRPr="008B4E10">
        <w:rPr>
          <w:rFonts w:ascii="Times New Roman" w:hAnsi="Times New Roman"/>
          <w:sz w:val="28"/>
          <w:szCs w:val="28"/>
        </w:rPr>
        <w:t>о</w:t>
      </w:r>
      <w:r w:rsidRPr="008B4E10">
        <w:rPr>
          <w:rFonts w:ascii="Times New Roman" w:hAnsi="Times New Roman"/>
          <w:sz w:val="28"/>
          <w:szCs w:val="28"/>
        </w:rPr>
        <w:t>собен делать зло.</w:t>
      </w:r>
    </w:p>
    <w:p w:rsidR="007C5829" w:rsidRPr="008B4E10" w:rsidRDefault="007C5829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Работая с детьми, чаще вспоминай себя в детстве, так легче будет их п</w:t>
      </w:r>
      <w:r w:rsidRPr="008B4E10">
        <w:rPr>
          <w:rFonts w:ascii="Times New Roman" w:hAnsi="Times New Roman"/>
          <w:sz w:val="28"/>
          <w:szCs w:val="28"/>
        </w:rPr>
        <w:t>о</w:t>
      </w:r>
      <w:r w:rsidRPr="008B4E10">
        <w:rPr>
          <w:rFonts w:ascii="Times New Roman" w:hAnsi="Times New Roman"/>
          <w:sz w:val="28"/>
          <w:szCs w:val="28"/>
        </w:rPr>
        <w:t>нять.</w:t>
      </w:r>
    </w:p>
    <w:p w:rsidR="007C5829" w:rsidRPr="008B4E10" w:rsidRDefault="007C5829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Ребёнок в борьбе с несправедливостью чаще получает раны сердца, чем взрослый, он слабее.</w:t>
      </w:r>
    </w:p>
    <w:p w:rsidR="007C5829" w:rsidRPr="008B4E10" w:rsidRDefault="007C5829" w:rsidP="007C5829">
      <w:pPr>
        <w:pStyle w:val="21"/>
        <w:spacing w:after="0" w:line="360" w:lineRule="auto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Люби ребёнка таким, каков он есть.</w:t>
      </w:r>
    </w:p>
    <w:p w:rsidR="007C5829" w:rsidRPr="008B4E10" w:rsidRDefault="007C5829" w:rsidP="007C5829">
      <w:pPr>
        <w:pStyle w:val="21"/>
        <w:spacing w:after="0" w:line="360" w:lineRule="auto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Каждый ребёнок изначально талантлив.</w:t>
      </w:r>
    </w:p>
    <w:p w:rsidR="007C5829" w:rsidRPr="008B4E10" w:rsidRDefault="007C5829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Выводи себя и детей на оптимистические рубежи, старайся мыслить поз</w:t>
      </w:r>
      <w:r w:rsidRPr="008B4E10">
        <w:rPr>
          <w:rFonts w:ascii="Times New Roman" w:hAnsi="Times New Roman"/>
          <w:sz w:val="28"/>
          <w:szCs w:val="28"/>
        </w:rPr>
        <w:t>и</w:t>
      </w:r>
      <w:r w:rsidRPr="008B4E10">
        <w:rPr>
          <w:rFonts w:ascii="Times New Roman" w:hAnsi="Times New Roman"/>
          <w:sz w:val="28"/>
          <w:szCs w:val="28"/>
        </w:rPr>
        <w:t>тивно.</w:t>
      </w:r>
    </w:p>
    <w:p w:rsidR="007C5829" w:rsidRPr="008B4E10" w:rsidRDefault="007C5829" w:rsidP="007C5829">
      <w:pPr>
        <w:pStyle w:val="21"/>
        <w:spacing w:after="0" w:line="360" w:lineRule="auto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Усталость – первый враг педагогического таланта.</w:t>
      </w:r>
    </w:p>
    <w:p w:rsidR="007C5829" w:rsidRPr="008B4E10" w:rsidRDefault="007C5829" w:rsidP="007C5829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Достигай успехов в том, что ты любишь, и научи этому своих воспитанн</w:t>
      </w:r>
      <w:r w:rsidRPr="008B4E10">
        <w:rPr>
          <w:rFonts w:ascii="Times New Roman" w:hAnsi="Times New Roman"/>
          <w:sz w:val="28"/>
          <w:szCs w:val="28"/>
        </w:rPr>
        <w:t>и</w:t>
      </w:r>
      <w:r w:rsidRPr="008B4E10">
        <w:rPr>
          <w:rFonts w:ascii="Times New Roman" w:hAnsi="Times New Roman"/>
          <w:sz w:val="28"/>
          <w:szCs w:val="28"/>
        </w:rPr>
        <w:t>ков.</w:t>
      </w:r>
    </w:p>
    <w:p w:rsidR="00217246" w:rsidRPr="00217246" w:rsidRDefault="007C5829" w:rsidP="00217246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– Общение с ребёнком строй на позиции трёх «П»: «понимание» – смотрю на окружающий мир глазами ребёнка; «принятие» – я люблю тебя такого, какой ты есть; «признание» – ты мой партнёр, вклю</w:t>
      </w:r>
      <w:r w:rsidR="00217246">
        <w:rPr>
          <w:rFonts w:ascii="Times New Roman" w:hAnsi="Times New Roman"/>
          <w:sz w:val="28"/>
          <w:szCs w:val="28"/>
        </w:rPr>
        <w:t>чаю тебя в свою взрослую жизнь.</w:t>
      </w:r>
    </w:p>
    <w:p w:rsidR="00217246" w:rsidRDefault="00217246" w:rsidP="007C5829">
      <w:pPr>
        <w:pStyle w:val="21"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C5829" w:rsidRPr="008B4E10" w:rsidRDefault="007C5829" w:rsidP="007C5829">
      <w:pPr>
        <w:pStyle w:val="21"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B4E10">
        <w:rPr>
          <w:rFonts w:ascii="Times New Roman" w:hAnsi="Times New Roman"/>
          <w:b/>
          <w:i/>
          <w:sz w:val="28"/>
          <w:szCs w:val="28"/>
        </w:rPr>
        <w:t xml:space="preserve">Режим дня </w:t>
      </w:r>
    </w:p>
    <w:p w:rsidR="007C5829" w:rsidRPr="008B4E10" w:rsidRDefault="007C5829" w:rsidP="007C582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Площадка работает с 9.30 до 13.00 ч.</w:t>
      </w:r>
    </w:p>
    <w:p w:rsidR="007C5829" w:rsidRPr="008B4E10" w:rsidRDefault="007C5829" w:rsidP="007C582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>Ежедневный режим работы следующий: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7399"/>
      </w:tblGrid>
      <w:tr w:rsidR="007C5829" w:rsidRPr="008B4E10" w:rsidTr="008B4E10">
        <w:trPr>
          <w:jc w:val="center"/>
        </w:trPr>
        <w:tc>
          <w:tcPr>
            <w:tcW w:w="1985" w:type="dxa"/>
          </w:tcPr>
          <w:p w:rsidR="007C5829" w:rsidRPr="008B4E10" w:rsidRDefault="007C5829" w:rsidP="008B4E10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9.30 ч.</w:t>
            </w:r>
          </w:p>
        </w:tc>
        <w:tc>
          <w:tcPr>
            <w:tcW w:w="7399" w:type="dxa"/>
          </w:tcPr>
          <w:p w:rsidR="007C5829" w:rsidRPr="008B4E10" w:rsidRDefault="007C5829" w:rsidP="008B4E1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сбор детей «Доброе утро, всем!»</w:t>
            </w:r>
          </w:p>
        </w:tc>
      </w:tr>
      <w:tr w:rsidR="007C5829" w:rsidRPr="008B4E10" w:rsidTr="008B4E10">
        <w:trPr>
          <w:jc w:val="center"/>
        </w:trPr>
        <w:tc>
          <w:tcPr>
            <w:tcW w:w="1985" w:type="dxa"/>
          </w:tcPr>
          <w:p w:rsidR="007C5829" w:rsidRPr="008B4E10" w:rsidRDefault="007C5829" w:rsidP="008B4E10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9.40-9.50 ч.</w:t>
            </w:r>
          </w:p>
        </w:tc>
        <w:tc>
          <w:tcPr>
            <w:tcW w:w="7399" w:type="dxa"/>
          </w:tcPr>
          <w:p w:rsidR="007C5829" w:rsidRPr="008B4E10" w:rsidRDefault="007C5829" w:rsidP="008B4E1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зарядка «На зарядку становись!»</w:t>
            </w:r>
          </w:p>
        </w:tc>
      </w:tr>
      <w:tr w:rsidR="007C5829" w:rsidRPr="008B4E10" w:rsidTr="008B4E10">
        <w:trPr>
          <w:jc w:val="center"/>
        </w:trPr>
        <w:tc>
          <w:tcPr>
            <w:tcW w:w="1985" w:type="dxa"/>
          </w:tcPr>
          <w:p w:rsidR="007C5829" w:rsidRPr="008B4E10" w:rsidRDefault="007C5829" w:rsidP="008B4E10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9.50-10.00 ч.</w:t>
            </w:r>
          </w:p>
        </w:tc>
        <w:tc>
          <w:tcPr>
            <w:tcW w:w="7399" w:type="dxa"/>
          </w:tcPr>
          <w:p w:rsidR="007C5829" w:rsidRPr="008B4E10" w:rsidRDefault="007C5829" w:rsidP="008B4E1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линейка</w:t>
            </w:r>
          </w:p>
        </w:tc>
      </w:tr>
      <w:tr w:rsidR="007C5829" w:rsidRPr="008B4E10" w:rsidTr="008B4E10">
        <w:trPr>
          <w:jc w:val="center"/>
        </w:trPr>
        <w:tc>
          <w:tcPr>
            <w:tcW w:w="1985" w:type="dxa"/>
          </w:tcPr>
          <w:p w:rsidR="007C5829" w:rsidRPr="008B4E10" w:rsidRDefault="007C5829" w:rsidP="008B4E10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10.10-10.50 ч.</w:t>
            </w:r>
          </w:p>
        </w:tc>
        <w:tc>
          <w:tcPr>
            <w:tcW w:w="7399" w:type="dxa"/>
          </w:tcPr>
          <w:p w:rsidR="007C5829" w:rsidRPr="008B4E10" w:rsidRDefault="007C5829" w:rsidP="008B4E1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игровая деятельность на воздухе</w:t>
            </w:r>
          </w:p>
        </w:tc>
      </w:tr>
      <w:tr w:rsidR="007C5829" w:rsidRPr="008B4E10" w:rsidTr="008B4E10">
        <w:trPr>
          <w:jc w:val="center"/>
        </w:trPr>
        <w:tc>
          <w:tcPr>
            <w:tcW w:w="1985" w:type="dxa"/>
          </w:tcPr>
          <w:p w:rsidR="007C5829" w:rsidRPr="008B4E10" w:rsidRDefault="007C5829" w:rsidP="008B4E10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11.00-12.40 ч.</w:t>
            </w:r>
          </w:p>
        </w:tc>
        <w:tc>
          <w:tcPr>
            <w:tcW w:w="7399" w:type="dxa"/>
          </w:tcPr>
          <w:p w:rsidR="007C5829" w:rsidRPr="008B4E10" w:rsidRDefault="007C5829" w:rsidP="008B4E1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экскурсии, встречи, беседы, мероприятия</w:t>
            </w:r>
          </w:p>
        </w:tc>
      </w:tr>
      <w:tr w:rsidR="007C5829" w:rsidRPr="008B4E10" w:rsidTr="008B4E10">
        <w:trPr>
          <w:jc w:val="center"/>
        </w:trPr>
        <w:tc>
          <w:tcPr>
            <w:tcW w:w="1985" w:type="dxa"/>
          </w:tcPr>
          <w:p w:rsidR="007C5829" w:rsidRPr="008B4E10" w:rsidRDefault="007C5829" w:rsidP="008B4E10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12.40-12.50 ч.</w:t>
            </w:r>
          </w:p>
        </w:tc>
        <w:tc>
          <w:tcPr>
            <w:tcW w:w="7399" w:type="dxa"/>
          </w:tcPr>
          <w:p w:rsidR="007C5829" w:rsidRPr="008B4E10" w:rsidRDefault="007C5829" w:rsidP="008B4E1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огонек дня</w:t>
            </w:r>
          </w:p>
        </w:tc>
      </w:tr>
      <w:tr w:rsidR="007C5829" w:rsidRPr="008B4E10" w:rsidTr="008B4E10">
        <w:trPr>
          <w:jc w:val="center"/>
        </w:trPr>
        <w:tc>
          <w:tcPr>
            <w:tcW w:w="1985" w:type="dxa"/>
          </w:tcPr>
          <w:p w:rsidR="007C5829" w:rsidRPr="008B4E10" w:rsidRDefault="007C5829" w:rsidP="008B4E10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12.50-13.00 ч.</w:t>
            </w:r>
          </w:p>
        </w:tc>
        <w:tc>
          <w:tcPr>
            <w:tcW w:w="7399" w:type="dxa"/>
          </w:tcPr>
          <w:p w:rsidR="007C5829" w:rsidRPr="008B4E10" w:rsidRDefault="007C5829" w:rsidP="008B4E1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уход детей домой</w:t>
            </w:r>
          </w:p>
        </w:tc>
      </w:tr>
    </w:tbl>
    <w:p w:rsidR="007C5829" w:rsidRPr="008B4E10" w:rsidRDefault="007C5829" w:rsidP="007C5829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17246" w:rsidRDefault="00217246" w:rsidP="00664C19">
      <w:pPr>
        <w:spacing w:after="0" w:line="324" w:lineRule="auto"/>
        <w:rPr>
          <w:rFonts w:ascii="Times New Roman" w:hAnsi="Times New Roman"/>
          <w:b/>
          <w:sz w:val="28"/>
          <w:szCs w:val="28"/>
        </w:rPr>
      </w:pPr>
    </w:p>
    <w:p w:rsidR="003744A4" w:rsidRPr="001933BE" w:rsidRDefault="003744A4" w:rsidP="00664C19">
      <w:pPr>
        <w:pStyle w:val="13"/>
        <w:numPr>
          <w:ilvl w:val="0"/>
          <w:numId w:val="45"/>
        </w:numPr>
        <w:spacing w:line="360" w:lineRule="auto"/>
        <w:jc w:val="center"/>
        <w:rPr>
          <w:rFonts w:hAnsi="Times New Roman"/>
          <w:b/>
          <w:sz w:val="28"/>
          <w:szCs w:val="28"/>
        </w:rPr>
      </w:pPr>
      <w:r w:rsidRPr="001933BE">
        <w:rPr>
          <w:rFonts w:hAnsi="Times New Roman"/>
          <w:b/>
          <w:sz w:val="28"/>
          <w:szCs w:val="28"/>
        </w:rPr>
        <w:t>Нормативно-правовые  документы</w:t>
      </w:r>
    </w:p>
    <w:p w:rsidR="003744A4" w:rsidRPr="00664C19" w:rsidRDefault="003744A4" w:rsidP="00664C19">
      <w:pPr>
        <w:pStyle w:val="13"/>
        <w:spacing w:line="360" w:lineRule="auto"/>
        <w:jc w:val="center"/>
        <w:rPr>
          <w:rFonts w:hAnsi="Times New Roman"/>
          <w:b/>
          <w:sz w:val="28"/>
          <w:szCs w:val="28"/>
        </w:rPr>
      </w:pPr>
      <w:r w:rsidRPr="001933BE">
        <w:rPr>
          <w:rFonts w:hAnsi="Times New Roman"/>
          <w:b/>
          <w:sz w:val="28"/>
          <w:szCs w:val="28"/>
        </w:rPr>
        <w:t>по организации летнего отдыха детей на летних площадках кратковр</w:t>
      </w:r>
      <w:r w:rsidRPr="001933BE">
        <w:rPr>
          <w:rFonts w:hAnsi="Times New Roman"/>
          <w:b/>
          <w:sz w:val="28"/>
          <w:szCs w:val="28"/>
        </w:rPr>
        <w:t>е</w:t>
      </w:r>
      <w:r w:rsidRPr="001933BE">
        <w:rPr>
          <w:rFonts w:hAnsi="Times New Roman"/>
          <w:b/>
          <w:sz w:val="28"/>
          <w:szCs w:val="28"/>
        </w:rPr>
        <w:t>менного пребывания  и в лагерях дневного пребывания</w:t>
      </w:r>
    </w:p>
    <w:p w:rsidR="003744A4" w:rsidRPr="001933BE" w:rsidRDefault="003744A4" w:rsidP="003744A4">
      <w:pPr>
        <w:pStyle w:val="13"/>
        <w:spacing w:line="360" w:lineRule="auto"/>
        <w:jc w:val="both"/>
        <w:rPr>
          <w:rFonts w:hAnsi="Times New Roman"/>
          <w:b/>
          <w:i/>
          <w:sz w:val="28"/>
          <w:szCs w:val="28"/>
        </w:rPr>
      </w:pPr>
      <w:r w:rsidRPr="001933BE">
        <w:rPr>
          <w:rFonts w:hAnsi="Times New Roman"/>
          <w:b/>
          <w:i/>
          <w:sz w:val="28"/>
          <w:szCs w:val="28"/>
        </w:rPr>
        <w:t>Федеральные законы РФ</w:t>
      </w:r>
    </w:p>
    <w:p w:rsidR="003744A4" w:rsidRPr="003744A4" w:rsidRDefault="003744A4" w:rsidP="003744A4">
      <w:pPr>
        <w:pStyle w:val="13"/>
        <w:numPr>
          <w:ilvl w:val="0"/>
          <w:numId w:val="48"/>
        </w:numPr>
        <w:spacing w:line="360" w:lineRule="auto"/>
        <w:ind w:left="0" w:firstLine="0"/>
        <w:jc w:val="both"/>
        <w:rPr>
          <w:rFonts w:hAnsi="Times New Roman"/>
          <w:bCs/>
          <w:i/>
          <w:spacing w:val="3"/>
          <w:sz w:val="28"/>
          <w:szCs w:val="28"/>
        </w:rPr>
      </w:pPr>
      <w:r w:rsidRPr="003744A4">
        <w:rPr>
          <w:rFonts w:hAnsi="Times New Roman"/>
          <w:sz w:val="28"/>
          <w:szCs w:val="28"/>
        </w:rPr>
        <w:t xml:space="preserve">Об образовании в Российской Федерации: Федеральный закон от 29.12.2012 N 273-ФЗ:  </w:t>
      </w:r>
      <w:r w:rsidRPr="0073626E">
        <w:rPr>
          <w:rFonts w:hAnsi="Times New Roman"/>
          <w:bCs/>
          <w:sz w:val="28"/>
          <w:szCs w:val="28"/>
        </w:rPr>
        <w:t>р</w:t>
      </w:r>
      <w:r w:rsidR="009F6D86">
        <w:rPr>
          <w:rStyle w:val="af9"/>
          <w:rFonts w:hAnsi="Times New Roman"/>
          <w:b w:val="0"/>
          <w:color w:val="000000"/>
          <w:sz w:val="28"/>
          <w:szCs w:val="28"/>
        </w:rPr>
        <w:t>едакция от 08.03.20</w:t>
      </w:r>
      <w:r w:rsidRPr="0073626E">
        <w:rPr>
          <w:rStyle w:val="af9"/>
          <w:rFonts w:hAnsi="Times New Roman"/>
          <w:b w:val="0"/>
          <w:color w:val="000000"/>
          <w:sz w:val="28"/>
          <w:szCs w:val="28"/>
        </w:rPr>
        <w:t>26с изменением и дополнением,  вступил  в силу с 08.03.2026</w:t>
      </w:r>
      <w:r w:rsidRPr="003744A4">
        <w:rPr>
          <w:rStyle w:val="af9"/>
          <w:rFonts w:hAnsi="Times New Roman"/>
          <w:color w:val="000000"/>
          <w:sz w:val="28"/>
          <w:szCs w:val="28"/>
        </w:rPr>
        <w:t xml:space="preserve"> // </w:t>
      </w:r>
      <w:r w:rsidRPr="003744A4">
        <w:rPr>
          <w:rFonts w:hAnsi="Times New Roman"/>
          <w:sz w:val="28"/>
          <w:szCs w:val="28"/>
          <w:shd w:val="clear" w:color="auto" w:fill="FFFFFF"/>
        </w:rPr>
        <w:t xml:space="preserve">СПС Консультант </w:t>
      </w:r>
      <w:r w:rsidRPr="003744A4">
        <w:rPr>
          <w:rFonts w:hAnsi="Times New Roman"/>
          <w:color w:val="000000" w:themeColor="text1"/>
          <w:sz w:val="28"/>
          <w:szCs w:val="28"/>
          <w:shd w:val="clear" w:color="auto" w:fill="FFFFFF"/>
        </w:rPr>
        <w:t>Плюс</w:t>
      </w:r>
      <w:r w:rsidRPr="003744A4">
        <w:rPr>
          <w:rFonts w:hAnsi="Times New Roman"/>
          <w:color w:val="000000" w:themeColor="text1"/>
          <w:sz w:val="28"/>
          <w:szCs w:val="28"/>
        </w:rPr>
        <w:t xml:space="preserve">.  </w:t>
      </w:r>
      <w:r w:rsidRPr="003744A4">
        <w:rPr>
          <w:rFonts w:hAnsi="Times New Roman"/>
          <w:bCs/>
          <w:sz w:val="28"/>
          <w:szCs w:val="28"/>
        </w:rPr>
        <w:t xml:space="preserve">– </w:t>
      </w:r>
      <w:r w:rsidRPr="003744A4">
        <w:rPr>
          <w:rFonts w:hAnsi="Times New Roman"/>
          <w:color w:val="000000" w:themeColor="text1"/>
          <w:sz w:val="28"/>
          <w:szCs w:val="28"/>
        </w:rPr>
        <w:t>URL:  </w:t>
      </w:r>
      <w:hyperlink r:id="rId15" w:history="1">
        <w:r w:rsidRPr="003744A4">
          <w:rPr>
            <w:rStyle w:val="ad"/>
            <w:sz w:val="28"/>
            <w:szCs w:val="28"/>
          </w:rPr>
          <w:t>https://www.consultant.ru/document/cons_doc_LAW_140174/</w:t>
        </w:r>
      </w:hyperlink>
    </w:p>
    <w:p w:rsidR="003744A4" w:rsidRPr="003744A4" w:rsidRDefault="003744A4" w:rsidP="003744A4">
      <w:pPr>
        <w:pStyle w:val="13"/>
        <w:numPr>
          <w:ilvl w:val="0"/>
          <w:numId w:val="48"/>
        </w:numPr>
        <w:spacing w:line="360" w:lineRule="auto"/>
        <w:ind w:left="0" w:firstLine="0"/>
        <w:jc w:val="both"/>
        <w:rPr>
          <w:rFonts w:hAnsi="Times New Roman"/>
          <w:bCs/>
          <w:i/>
          <w:spacing w:val="3"/>
          <w:sz w:val="28"/>
          <w:szCs w:val="28"/>
        </w:rPr>
      </w:pPr>
      <w:r w:rsidRPr="003744A4">
        <w:rPr>
          <w:rFonts w:hAnsi="Times New Roman"/>
          <w:bCs/>
          <w:kern w:val="36"/>
          <w:sz w:val="28"/>
          <w:szCs w:val="28"/>
        </w:rPr>
        <w:t>Об основных гарантиях прав ребенка в Российской Федерации: Фед</w:t>
      </w:r>
      <w:r w:rsidRPr="003744A4">
        <w:rPr>
          <w:rFonts w:hAnsi="Times New Roman"/>
          <w:bCs/>
          <w:kern w:val="36"/>
          <w:sz w:val="28"/>
          <w:szCs w:val="28"/>
        </w:rPr>
        <w:t>е</w:t>
      </w:r>
      <w:r w:rsidRPr="003744A4">
        <w:rPr>
          <w:rFonts w:hAnsi="Times New Roman"/>
          <w:bCs/>
          <w:kern w:val="36"/>
          <w:sz w:val="28"/>
          <w:szCs w:val="28"/>
        </w:rPr>
        <w:t xml:space="preserve">ральный закон от 24.07.1998 N 124-ФЗ. </w:t>
      </w:r>
      <w:r w:rsidRPr="003744A4">
        <w:rPr>
          <w:rFonts w:hAnsi="Times New Roman"/>
          <w:kern w:val="36"/>
          <w:sz w:val="28"/>
          <w:szCs w:val="28"/>
        </w:rPr>
        <w:t>О</w:t>
      </w:r>
      <w:r w:rsidRPr="0073626E">
        <w:rPr>
          <w:rFonts w:hAnsi="Times New Roman"/>
          <w:kern w:val="36"/>
          <w:sz w:val="28"/>
          <w:szCs w:val="28"/>
        </w:rPr>
        <w:t>до</w:t>
      </w:r>
      <w:r w:rsidRPr="0073626E">
        <w:rPr>
          <w:rStyle w:val="af9"/>
          <w:rFonts w:hAnsi="Times New Roman"/>
          <w:b w:val="0"/>
          <w:spacing w:val="3"/>
          <w:sz w:val="28"/>
          <w:szCs w:val="28"/>
        </w:rPr>
        <w:t>брен Советом Федерации 9 о</w:t>
      </w:r>
      <w:r w:rsidRPr="0073626E">
        <w:rPr>
          <w:rStyle w:val="af9"/>
          <w:rFonts w:hAnsi="Times New Roman"/>
          <w:b w:val="0"/>
          <w:spacing w:val="3"/>
          <w:sz w:val="28"/>
          <w:szCs w:val="28"/>
        </w:rPr>
        <w:t>к</w:t>
      </w:r>
      <w:r w:rsidRPr="0073626E">
        <w:rPr>
          <w:rStyle w:val="af9"/>
          <w:rFonts w:hAnsi="Times New Roman"/>
          <w:b w:val="0"/>
          <w:spacing w:val="3"/>
          <w:sz w:val="28"/>
          <w:szCs w:val="28"/>
        </w:rPr>
        <w:t>тября 2019 года. Принят Государственной Думой 3 июля 1998 года,  одо</w:t>
      </w:r>
      <w:r w:rsidRPr="0073626E">
        <w:rPr>
          <w:rStyle w:val="af9"/>
          <w:rFonts w:hAnsi="Times New Roman"/>
          <w:b w:val="0"/>
          <w:spacing w:val="3"/>
          <w:sz w:val="28"/>
          <w:szCs w:val="28"/>
        </w:rPr>
        <w:t>б</w:t>
      </w:r>
      <w:r w:rsidRPr="0073626E">
        <w:rPr>
          <w:rStyle w:val="af9"/>
          <w:rFonts w:hAnsi="Times New Roman"/>
          <w:b w:val="0"/>
          <w:spacing w:val="3"/>
          <w:sz w:val="28"/>
          <w:szCs w:val="28"/>
        </w:rPr>
        <w:t>рен Советом Федерации 9 июля 1998 год</w:t>
      </w:r>
      <w:proofErr w:type="gramStart"/>
      <w:r w:rsidRPr="0073626E">
        <w:rPr>
          <w:rStyle w:val="af9"/>
          <w:rFonts w:hAnsi="Times New Roman"/>
          <w:b w:val="0"/>
          <w:spacing w:val="3"/>
          <w:sz w:val="28"/>
          <w:szCs w:val="28"/>
        </w:rPr>
        <w:t>а</w:t>
      </w:r>
      <w:r w:rsidRPr="003744A4">
        <w:rPr>
          <w:rFonts w:hAnsi="Times New Roman"/>
          <w:sz w:val="28"/>
          <w:szCs w:val="28"/>
        </w:rPr>
        <w:t>(</w:t>
      </w:r>
      <w:proofErr w:type="gramEnd"/>
      <w:r w:rsidRPr="003744A4">
        <w:rPr>
          <w:rFonts w:hAnsi="Times New Roman"/>
          <w:sz w:val="28"/>
          <w:szCs w:val="28"/>
        </w:rPr>
        <w:t>с изм. и доп., вступ. в силу с 20.02.2026г.)</w:t>
      </w:r>
      <w:r w:rsidRPr="003744A4">
        <w:rPr>
          <w:rStyle w:val="af9"/>
          <w:rFonts w:hAnsi="Times New Roman"/>
          <w:color w:val="000000"/>
          <w:sz w:val="28"/>
          <w:szCs w:val="28"/>
        </w:rPr>
        <w:t xml:space="preserve">// </w:t>
      </w:r>
      <w:r w:rsidRPr="003744A4">
        <w:rPr>
          <w:rFonts w:hAnsi="Times New Roman"/>
          <w:sz w:val="28"/>
          <w:szCs w:val="28"/>
          <w:shd w:val="clear" w:color="auto" w:fill="FFFFFF"/>
        </w:rPr>
        <w:t xml:space="preserve">СПС Консультант </w:t>
      </w:r>
      <w:r w:rsidRPr="003744A4">
        <w:rPr>
          <w:rFonts w:hAnsi="Times New Roman"/>
          <w:color w:val="000000" w:themeColor="text1"/>
          <w:sz w:val="28"/>
          <w:szCs w:val="28"/>
          <w:shd w:val="clear" w:color="auto" w:fill="FFFFFF"/>
        </w:rPr>
        <w:t>Плюс</w:t>
      </w:r>
      <w:r w:rsidRPr="003744A4">
        <w:rPr>
          <w:rFonts w:hAnsi="Times New Roman"/>
          <w:color w:val="000000" w:themeColor="text1"/>
          <w:sz w:val="28"/>
          <w:szCs w:val="28"/>
        </w:rPr>
        <w:t xml:space="preserve">.  </w:t>
      </w:r>
      <w:r w:rsidRPr="003744A4">
        <w:rPr>
          <w:rFonts w:hAnsi="Times New Roman"/>
          <w:bCs/>
          <w:sz w:val="28"/>
          <w:szCs w:val="28"/>
        </w:rPr>
        <w:t xml:space="preserve">– </w:t>
      </w:r>
      <w:r w:rsidRPr="003744A4">
        <w:rPr>
          <w:rFonts w:hAnsi="Times New Roman"/>
          <w:color w:val="000000" w:themeColor="text1"/>
          <w:sz w:val="28"/>
          <w:szCs w:val="28"/>
          <w:lang w:val="en-US"/>
        </w:rPr>
        <w:t>URL</w:t>
      </w:r>
      <w:r w:rsidRPr="003744A4">
        <w:rPr>
          <w:rFonts w:hAnsi="Times New Roman"/>
          <w:color w:val="000000" w:themeColor="text1"/>
          <w:sz w:val="28"/>
          <w:szCs w:val="28"/>
        </w:rPr>
        <w:t xml:space="preserve">: </w:t>
      </w:r>
      <w:r w:rsidRPr="003744A4">
        <w:rPr>
          <w:rFonts w:hAnsi="Times New Roman"/>
          <w:color w:val="000000" w:themeColor="text1"/>
          <w:sz w:val="28"/>
          <w:szCs w:val="28"/>
          <w:lang w:val="en-US"/>
        </w:rPr>
        <w:t> </w:t>
      </w:r>
      <w:hyperlink r:id="rId16" w:anchor="dst100041" w:history="1">
        <w:r w:rsidRPr="003744A4">
          <w:rPr>
            <w:rStyle w:val="ad"/>
            <w:sz w:val="28"/>
            <w:szCs w:val="28"/>
            <w:lang w:val="en-US"/>
          </w:rPr>
          <w:t>https</w:t>
        </w:r>
        <w:r w:rsidRPr="003744A4">
          <w:rPr>
            <w:rStyle w:val="ad"/>
            <w:sz w:val="28"/>
            <w:szCs w:val="28"/>
          </w:rPr>
          <w:t>://</w:t>
        </w:r>
        <w:r w:rsidRPr="003744A4">
          <w:rPr>
            <w:rStyle w:val="ad"/>
            <w:sz w:val="28"/>
            <w:szCs w:val="28"/>
            <w:lang w:val="en-US"/>
          </w:rPr>
          <w:t>www</w:t>
        </w:r>
        <w:r w:rsidRPr="003744A4">
          <w:rPr>
            <w:rStyle w:val="ad"/>
            <w:sz w:val="28"/>
            <w:szCs w:val="28"/>
          </w:rPr>
          <w:t>.</w:t>
        </w:r>
        <w:r w:rsidRPr="003744A4">
          <w:rPr>
            <w:rStyle w:val="ad"/>
            <w:sz w:val="28"/>
            <w:szCs w:val="28"/>
            <w:lang w:val="en-US"/>
          </w:rPr>
          <w:t>consultant</w:t>
        </w:r>
        <w:r w:rsidRPr="003744A4">
          <w:rPr>
            <w:rStyle w:val="ad"/>
            <w:sz w:val="28"/>
            <w:szCs w:val="28"/>
          </w:rPr>
          <w:t>.</w:t>
        </w:r>
        <w:proofErr w:type="spellStart"/>
        <w:r w:rsidRPr="003744A4">
          <w:rPr>
            <w:rStyle w:val="ad"/>
            <w:sz w:val="28"/>
            <w:szCs w:val="28"/>
            <w:lang w:val="en-US"/>
          </w:rPr>
          <w:t>ru</w:t>
        </w:r>
        <w:proofErr w:type="spellEnd"/>
        <w:r w:rsidRPr="003744A4">
          <w:rPr>
            <w:rStyle w:val="ad"/>
            <w:sz w:val="28"/>
            <w:szCs w:val="28"/>
          </w:rPr>
          <w:t>/</w:t>
        </w:r>
        <w:r w:rsidRPr="003744A4">
          <w:rPr>
            <w:rStyle w:val="ad"/>
            <w:sz w:val="28"/>
            <w:szCs w:val="28"/>
            <w:lang w:val="en-US"/>
          </w:rPr>
          <w:t>document</w:t>
        </w:r>
        <w:r w:rsidRPr="003744A4">
          <w:rPr>
            <w:rStyle w:val="ad"/>
            <w:sz w:val="28"/>
            <w:szCs w:val="28"/>
          </w:rPr>
          <w:t>/</w:t>
        </w:r>
        <w:r w:rsidRPr="003744A4">
          <w:rPr>
            <w:rStyle w:val="ad"/>
            <w:sz w:val="28"/>
            <w:szCs w:val="28"/>
            <w:lang w:val="en-US"/>
          </w:rPr>
          <w:t>cons</w:t>
        </w:r>
        <w:r w:rsidRPr="003744A4">
          <w:rPr>
            <w:rStyle w:val="ad"/>
            <w:sz w:val="28"/>
            <w:szCs w:val="28"/>
          </w:rPr>
          <w:t>_</w:t>
        </w:r>
        <w:r w:rsidRPr="003744A4">
          <w:rPr>
            <w:rStyle w:val="ad"/>
            <w:sz w:val="28"/>
            <w:szCs w:val="28"/>
            <w:lang w:val="en-US"/>
          </w:rPr>
          <w:t>doc</w:t>
        </w:r>
        <w:r w:rsidRPr="003744A4">
          <w:rPr>
            <w:rStyle w:val="ad"/>
            <w:sz w:val="28"/>
            <w:szCs w:val="28"/>
          </w:rPr>
          <w:t>_</w:t>
        </w:r>
        <w:r w:rsidRPr="003744A4">
          <w:rPr>
            <w:rStyle w:val="ad"/>
            <w:sz w:val="28"/>
            <w:szCs w:val="28"/>
            <w:lang w:val="en-US"/>
          </w:rPr>
          <w:t>LAW</w:t>
        </w:r>
        <w:r w:rsidRPr="003744A4">
          <w:rPr>
            <w:rStyle w:val="ad"/>
            <w:sz w:val="28"/>
            <w:szCs w:val="28"/>
          </w:rPr>
          <w:t>_79473/5</w:t>
        </w:r>
        <w:r w:rsidRPr="003744A4">
          <w:rPr>
            <w:rStyle w:val="ad"/>
            <w:sz w:val="28"/>
            <w:szCs w:val="28"/>
            <w:lang w:val="en-US"/>
          </w:rPr>
          <w:t>ca</w:t>
        </w:r>
        <w:r w:rsidRPr="003744A4">
          <w:rPr>
            <w:rStyle w:val="ad"/>
            <w:sz w:val="28"/>
            <w:szCs w:val="28"/>
          </w:rPr>
          <w:t>90</w:t>
        </w:r>
        <w:proofErr w:type="spellStart"/>
        <w:r w:rsidRPr="003744A4">
          <w:rPr>
            <w:rStyle w:val="ad"/>
            <w:sz w:val="28"/>
            <w:szCs w:val="28"/>
            <w:lang w:val="en-US"/>
          </w:rPr>
          <w:t>ae</w:t>
        </w:r>
        <w:proofErr w:type="spellEnd"/>
        <w:r w:rsidRPr="003744A4">
          <w:rPr>
            <w:rStyle w:val="ad"/>
            <w:sz w:val="28"/>
            <w:szCs w:val="28"/>
          </w:rPr>
          <w:t>469</w:t>
        </w:r>
        <w:r w:rsidRPr="003744A4">
          <w:rPr>
            <w:rStyle w:val="ad"/>
            <w:sz w:val="28"/>
            <w:szCs w:val="28"/>
            <w:lang w:val="en-US"/>
          </w:rPr>
          <w:t>d</w:t>
        </w:r>
        <w:r w:rsidRPr="003744A4">
          <w:rPr>
            <w:rStyle w:val="ad"/>
            <w:sz w:val="28"/>
            <w:szCs w:val="28"/>
          </w:rPr>
          <w:t>10</w:t>
        </w:r>
        <w:proofErr w:type="spellStart"/>
        <w:r w:rsidRPr="003744A4">
          <w:rPr>
            <w:rStyle w:val="ad"/>
            <w:sz w:val="28"/>
            <w:szCs w:val="28"/>
            <w:lang w:val="en-US"/>
          </w:rPr>
          <w:t>ba</w:t>
        </w:r>
        <w:proofErr w:type="spellEnd"/>
        <w:r w:rsidRPr="003744A4">
          <w:rPr>
            <w:rStyle w:val="ad"/>
            <w:sz w:val="28"/>
            <w:szCs w:val="28"/>
          </w:rPr>
          <w:t>011</w:t>
        </w:r>
        <w:r w:rsidRPr="003744A4">
          <w:rPr>
            <w:rStyle w:val="ad"/>
            <w:sz w:val="28"/>
            <w:szCs w:val="28"/>
            <w:lang w:val="en-US"/>
          </w:rPr>
          <w:t>b</w:t>
        </w:r>
        <w:r w:rsidRPr="003744A4">
          <w:rPr>
            <w:rStyle w:val="ad"/>
            <w:sz w:val="28"/>
            <w:szCs w:val="28"/>
          </w:rPr>
          <w:t>5</w:t>
        </w:r>
        <w:proofErr w:type="spellStart"/>
        <w:r w:rsidRPr="003744A4">
          <w:rPr>
            <w:rStyle w:val="ad"/>
            <w:sz w:val="28"/>
            <w:szCs w:val="28"/>
            <w:lang w:val="en-US"/>
          </w:rPr>
          <w:t>df</w:t>
        </w:r>
        <w:proofErr w:type="spellEnd"/>
        <w:r w:rsidRPr="003744A4">
          <w:rPr>
            <w:rStyle w:val="ad"/>
            <w:sz w:val="28"/>
            <w:szCs w:val="28"/>
          </w:rPr>
          <w:t>563</w:t>
        </w:r>
        <w:r w:rsidRPr="003744A4">
          <w:rPr>
            <w:rStyle w:val="ad"/>
            <w:sz w:val="28"/>
            <w:szCs w:val="28"/>
            <w:lang w:val="en-US"/>
          </w:rPr>
          <w:t>c</w:t>
        </w:r>
        <w:r w:rsidRPr="003744A4">
          <w:rPr>
            <w:rStyle w:val="ad"/>
            <w:sz w:val="28"/>
            <w:szCs w:val="28"/>
          </w:rPr>
          <w:t>7</w:t>
        </w:r>
        <w:r w:rsidRPr="003744A4">
          <w:rPr>
            <w:rStyle w:val="ad"/>
            <w:sz w:val="28"/>
            <w:szCs w:val="28"/>
            <w:lang w:val="en-US"/>
          </w:rPr>
          <w:t>f</w:t>
        </w:r>
        <w:r w:rsidRPr="003744A4">
          <w:rPr>
            <w:rStyle w:val="ad"/>
            <w:sz w:val="28"/>
            <w:szCs w:val="28"/>
          </w:rPr>
          <w:t>0</w:t>
        </w:r>
        <w:r w:rsidRPr="003744A4">
          <w:rPr>
            <w:rStyle w:val="ad"/>
            <w:sz w:val="28"/>
            <w:szCs w:val="28"/>
            <w:lang w:val="en-US"/>
          </w:rPr>
          <w:t>a</w:t>
        </w:r>
        <w:r w:rsidRPr="003744A4">
          <w:rPr>
            <w:rStyle w:val="ad"/>
            <w:sz w:val="28"/>
            <w:szCs w:val="28"/>
          </w:rPr>
          <w:t>2</w:t>
        </w:r>
        <w:r w:rsidRPr="003744A4">
          <w:rPr>
            <w:rStyle w:val="ad"/>
            <w:sz w:val="28"/>
            <w:szCs w:val="28"/>
            <w:lang w:val="en-US"/>
          </w:rPr>
          <w:t>d</w:t>
        </w:r>
        <w:r w:rsidRPr="003744A4">
          <w:rPr>
            <w:rStyle w:val="ad"/>
            <w:sz w:val="28"/>
            <w:szCs w:val="28"/>
          </w:rPr>
          <w:t>2275</w:t>
        </w:r>
        <w:proofErr w:type="spellStart"/>
        <w:r w:rsidRPr="003744A4">
          <w:rPr>
            <w:rStyle w:val="ad"/>
            <w:sz w:val="28"/>
            <w:szCs w:val="28"/>
            <w:lang w:val="en-US"/>
          </w:rPr>
          <w:t>fcf</w:t>
        </w:r>
        <w:proofErr w:type="spellEnd"/>
        <w:r w:rsidRPr="003744A4">
          <w:rPr>
            <w:rStyle w:val="ad"/>
            <w:sz w:val="28"/>
            <w:szCs w:val="28"/>
          </w:rPr>
          <w:t>5/#</w:t>
        </w:r>
        <w:proofErr w:type="spellStart"/>
        <w:r w:rsidRPr="003744A4">
          <w:rPr>
            <w:rStyle w:val="ad"/>
            <w:sz w:val="28"/>
            <w:szCs w:val="28"/>
            <w:lang w:val="en-US"/>
          </w:rPr>
          <w:t>dst</w:t>
        </w:r>
        <w:proofErr w:type="spellEnd"/>
        <w:r w:rsidRPr="003744A4">
          <w:rPr>
            <w:rStyle w:val="ad"/>
            <w:sz w:val="28"/>
            <w:szCs w:val="28"/>
          </w:rPr>
          <w:t>100041</w:t>
        </w:r>
      </w:hyperlink>
    </w:p>
    <w:p w:rsidR="003744A4" w:rsidRPr="003744A4" w:rsidRDefault="003744A4" w:rsidP="003744A4">
      <w:pPr>
        <w:pStyle w:val="13"/>
        <w:numPr>
          <w:ilvl w:val="0"/>
          <w:numId w:val="48"/>
        </w:numPr>
        <w:spacing w:line="360" w:lineRule="auto"/>
        <w:ind w:left="0" w:firstLine="0"/>
        <w:jc w:val="both"/>
        <w:rPr>
          <w:rFonts w:hAnsi="Times New Roman"/>
          <w:bCs/>
          <w:i/>
          <w:spacing w:val="3"/>
          <w:sz w:val="28"/>
          <w:szCs w:val="28"/>
        </w:rPr>
      </w:pPr>
      <w:r w:rsidRPr="003744A4">
        <w:rPr>
          <w:rFonts w:hAnsi="Times New Roman"/>
          <w:bCs/>
          <w:kern w:val="36"/>
          <w:sz w:val="28"/>
          <w:szCs w:val="28"/>
        </w:rPr>
        <w:t xml:space="preserve">О Российском движении детей и молодежи: Федеральный закон от 14.07. 2022 года №261-ФЗ. </w:t>
      </w:r>
      <w:r w:rsidRPr="003744A4">
        <w:rPr>
          <w:rFonts w:hAnsi="Times New Roman"/>
          <w:sz w:val="28"/>
          <w:szCs w:val="28"/>
        </w:rPr>
        <w:t xml:space="preserve"> Принят Государственной   Думой 6 июля 2022 года, одобрен Советом Федерации 8 июля 2022 года (в ред. Федеральных з</w:t>
      </w:r>
      <w:r w:rsidRPr="003744A4">
        <w:rPr>
          <w:rFonts w:hAnsi="Times New Roman"/>
          <w:sz w:val="28"/>
          <w:szCs w:val="28"/>
        </w:rPr>
        <w:t>а</w:t>
      </w:r>
      <w:r w:rsidRPr="003744A4">
        <w:rPr>
          <w:rFonts w:hAnsi="Times New Roman"/>
          <w:sz w:val="28"/>
          <w:szCs w:val="28"/>
        </w:rPr>
        <w:t>конов от 24.07.2023 </w:t>
      </w:r>
      <w:hyperlink r:id="rId17" w:anchor="dst100008" w:history="1">
        <w:r w:rsidRPr="003744A4">
          <w:rPr>
            <w:rStyle w:val="ad"/>
            <w:sz w:val="28"/>
            <w:szCs w:val="28"/>
          </w:rPr>
          <w:t>N 379-</w:t>
        </w:r>
        <w:r w:rsidRPr="003744A4">
          <w:rPr>
            <w:rStyle w:val="ad"/>
            <w:sz w:val="28"/>
            <w:szCs w:val="28"/>
          </w:rPr>
          <w:t>ФЗ</w:t>
        </w:r>
      </w:hyperlink>
      <w:r w:rsidRPr="003744A4">
        <w:rPr>
          <w:rFonts w:hAnsi="Times New Roman"/>
          <w:sz w:val="28"/>
          <w:szCs w:val="28"/>
        </w:rPr>
        <w:t>, от 08.08.2024 </w:t>
      </w:r>
      <w:hyperlink r:id="rId18" w:anchor="dst100040" w:history="1">
        <w:r w:rsidRPr="003744A4">
          <w:rPr>
            <w:rStyle w:val="ad"/>
            <w:sz w:val="28"/>
            <w:szCs w:val="28"/>
          </w:rPr>
          <w:t>N 219-</w:t>
        </w:r>
        <w:r w:rsidRPr="003744A4">
          <w:rPr>
            <w:rStyle w:val="ad"/>
            <w:sz w:val="28"/>
            <w:szCs w:val="28"/>
          </w:rPr>
          <w:t>ФЗ</w:t>
        </w:r>
      </w:hyperlink>
      <w:r w:rsidRPr="003744A4">
        <w:rPr>
          <w:rFonts w:hAnsi="Times New Roman"/>
          <w:sz w:val="28"/>
          <w:szCs w:val="28"/>
        </w:rPr>
        <w:t xml:space="preserve">)  </w:t>
      </w:r>
      <w:r w:rsidRPr="003744A4">
        <w:rPr>
          <w:rStyle w:val="af9"/>
          <w:rFonts w:hAnsi="Times New Roman"/>
          <w:color w:val="000000"/>
          <w:sz w:val="28"/>
          <w:szCs w:val="28"/>
        </w:rPr>
        <w:t xml:space="preserve">// </w:t>
      </w:r>
      <w:r w:rsidRPr="003744A4">
        <w:rPr>
          <w:rFonts w:hAnsi="Times New Roman"/>
          <w:sz w:val="28"/>
          <w:szCs w:val="28"/>
          <w:shd w:val="clear" w:color="auto" w:fill="FFFFFF"/>
        </w:rPr>
        <w:t xml:space="preserve">СПС Консультант </w:t>
      </w:r>
      <w:r w:rsidRPr="003744A4">
        <w:rPr>
          <w:rFonts w:hAnsi="Times New Roman"/>
          <w:color w:val="000000" w:themeColor="text1"/>
          <w:sz w:val="28"/>
          <w:szCs w:val="28"/>
          <w:shd w:val="clear" w:color="auto" w:fill="FFFFFF"/>
        </w:rPr>
        <w:t>Плюс</w:t>
      </w:r>
      <w:r w:rsidRPr="003744A4">
        <w:rPr>
          <w:rFonts w:hAnsi="Times New Roman"/>
          <w:color w:val="000000" w:themeColor="text1"/>
          <w:sz w:val="28"/>
          <w:szCs w:val="28"/>
        </w:rPr>
        <w:t xml:space="preserve">. </w:t>
      </w:r>
      <w:r w:rsidRPr="003744A4">
        <w:rPr>
          <w:rFonts w:hAnsi="Times New Roman"/>
          <w:bCs/>
          <w:sz w:val="28"/>
          <w:szCs w:val="28"/>
        </w:rPr>
        <w:t xml:space="preserve">–  </w:t>
      </w:r>
      <w:r w:rsidRPr="003744A4">
        <w:rPr>
          <w:rFonts w:hAnsi="Times New Roman"/>
          <w:color w:val="000000" w:themeColor="text1"/>
          <w:sz w:val="28"/>
          <w:szCs w:val="28"/>
        </w:rPr>
        <w:t>URL:  </w:t>
      </w:r>
      <w:hyperlink r:id="rId19" w:history="1">
        <w:r w:rsidRPr="003744A4">
          <w:rPr>
            <w:rStyle w:val="ad"/>
            <w:sz w:val="28"/>
            <w:szCs w:val="28"/>
          </w:rPr>
          <w:t>https://www.consultant.ru/document/cons_doc_LAW_421798/</w:t>
        </w:r>
      </w:hyperlink>
    </w:p>
    <w:p w:rsidR="003744A4" w:rsidRPr="003744A4" w:rsidRDefault="003744A4" w:rsidP="003744A4">
      <w:pPr>
        <w:pStyle w:val="13"/>
        <w:numPr>
          <w:ilvl w:val="0"/>
          <w:numId w:val="48"/>
        </w:numPr>
        <w:spacing w:line="360" w:lineRule="auto"/>
        <w:ind w:left="0" w:firstLine="0"/>
        <w:jc w:val="both"/>
        <w:rPr>
          <w:color w:val="000080"/>
          <w:sz w:val="28"/>
          <w:szCs w:val="28"/>
          <w:u w:val="single"/>
        </w:rPr>
      </w:pPr>
      <w:r w:rsidRPr="003744A4">
        <w:rPr>
          <w:rFonts w:hAnsi="Times New Roman"/>
          <w:bCs/>
          <w:spacing w:val="3"/>
          <w:kern w:val="36"/>
          <w:sz w:val="28"/>
          <w:szCs w:val="28"/>
        </w:rPr>
        <w:t>О внесении изменений в отдельные законодательные акты Росси</w:t>
      </w:r>
      <w:r w:rsidRPr="003744A4">
        <w:rPr>
          <w:rFonts w:hAnsi="Times New Roman"/>
          <w:bCs/>
          <w:spacing w:val="3"/>
          <w:kern w:val="36"/>
          <w:sz w:val="28"/>
          <w:szCs w:val="28"/>
        </w:rPr>
        <w:t>й</w:t>
      </w:r>
      <w:r w:rsidRPr="003744A4">
        <w:rPr>
          <w:rFonts w:hAnsi="Times New Roman"/>
          <w:bCs/>
          <w:spacing w:val="3"/>
          <w:kern w:val="36"/>
          <w:sz w:val="28"/>
          <w:szCs w:val="28"/>
        </w:rPr>
        <w:t>ской Федерации в части совершенствования государственного регулиров</w:t>
      </w:r>
      <w:r w:rsidRPr="003744A4">
        <w:rPr>
          <w:rFonts w:hAnsi="Times New Roman"/>
          <w:bCs/>
          <w:spacing w:val="3"/>
          <w:kern w:val="36"/>
          <w:sz w:val="28"/>
          <w:szCs w:val="28"/>
        </w:rPr>
        <w:t>а</w:t>
      </w:r>
      <w:r w:rsidRPr="003744A4">
        <w:rPr>
          <w:rFonts w:hAnsi="Times New Roman"/>
          <w:bCs/>
          <w:spacing w:val="3"/>
          <w:kern w:val="36"/>
          <w:sz w:val="28"/>
          <w:szCs w:val="28"/>
        </w:rPr>
        <w:t>ния организации отдыха и оздоровления детей</w:t>
      </w:r>
      <w:proofErr w:type="gramStart"/>
      <w:r w:rsidRPr="003744A4">
        <w:rPr>
          <w:rFonts w:hAnsi="Times New Roman"/>
          <w:bCs/>
          <w:spacing w:val="3"/>
          <w:kern w:val="36"/>
          <w:sz w:val="28"/>
          <w:szCs w:val="28"/>
        </w:rPr>
        <w:t>:Ф</w:t>
      </w:r>
      <w:proofErr w:type="gramEnd"/>
      <w:r w:rsidRPr="003744A4">
        <w:rPr>
          <w:rFonts w:hAnsi="Times New Roman"/>
          <w:bCs/>
          <w:spacing w:val="3"/>
          <w:kern w:val="36"/>
          <w:sz w:val="28"/>
          <w:szCs w:val="28"/>
        </w:rPr>
        <w:t xml:space="preserve">едеральный закон от 16 октября 2019 г. N 336-ФЗ </w:t>
      </w:r>
      <w:r w:rsidRPr="00D5156E">
        <w:rPr>
          <w:rStyle w:val="af9"/>
          <w:rFonts w:hAnsi="Times New Roman"/>
          <w:b w:val="0"/>
          <w:spacing w:val="3"/>
          <w:sz w:val="28"/>
          <w:szCs w:val="28"/>
        </w:rPr>
        <w:t>Принят Государственной Думой 26 сентября 2019 года,  одобрен Советом Федерации 9 октября 2019 года</w:t>
      </w:r>
      <w:r w:rsidRPr="003744A4">
        <w:rPr>
          <w:rFonts w:hAnsi="Times New Roman"/>
          <w:sz w:val="28"/>
          <w:szCs w:val="28"/>
        </w:rPr>
        <w:t xml:space="preserve"> (с изм. и доп. от 21.12.2021 N 414-ФЗ)</w:t>
      </w:r>
      <w:r w:rsidRPr="003744A4">
        <w:rPr>
          <w:rStyle w:val="af9"/>
          <w:rFonts w:hAnsi="Times New Roman"/>
          <w:color w:val="000000"/>
          <w:sz w:val="28"/>
          <w:szCs w:val="28"/>
        </w:rPr>
        <w:t xml:space="preserve"> // </w:t>
      </w:r>
      <w:r w:rsidRPr="003744A4">
        <w:rPr>
          <w:rFonts w:hAnsi="Times New Roman"/>
          <w:sz w:val="28"/>
          <w:szCs w:val="28"/>
          <w:shd w:val="clear" w:color="auto" w:fill="FFFFFF"/>
        </w:rPr>
        <w:t xml:space="preserve">СПС Консультант </w:t>
      </w:r>
      <w:r w:rsidRPr="003744A4">
        <w:rPr>
          <w:rFonts w:hAnsi="Times New Roman"/>
          <w:color w:val="000000" w:themeColor="text1"/>
          <w:sz w:val="28"/>
          <w:szCs w:val="28"/>
          <w:shd w:val="clear" w:color="auto" w:fill="FFFFFF"/>
        </w:rPr>
        <w:t>Плюс</w:t>
      </w:r>
      <w:r w:rsidRPr="003744A4">
        <w:rPr>
          <w:rFonts w:hAnsi="Times New Roman"/>
          <w:color w:val="000000" w:themeColor="text1"/>
          <w:sz w:val="28"/>
          <w:szCs w:val="28"/>
        </w:rPr>
        <w:t xml:space="preserve">.  </w:t>
      </w:r>
      <w:r w:rsidRPr="003744A4">
        <w:rPr>
          <w:rFonts w:hAnsi="Times New Roman"/>
          <w:bCs/>
          <w:sz w:val="28"/>
          <w:szCs w:val="28"/>
        </w:rPr>
        <w:t xml:space="preserve">– </w:t>
      </w:r>
      <w:r w:rsidRPr="003744A4">
        <w:rPr>
          <w:rFonts w:hAnsi="Times New Roman"/>
          <w:color w:val="000000" w:themeColor="text1"/>
          <w:sz w:val="28"/>
          <w:szCs w:val="28"/>
        </w:rPr>
        <w:t xml:space="preserve">URL: </w:t>
      </w:r>
      <w:hyperlink r:id="rId20" w:history="1">
        <w:r w:rsidRPr="003744A4">
          <w:rPr>
            <w:rStyle w:val="ad"/>
            <w:spacing w:val="3"/>
            <w:sz w:val="28"/>
            <w:szCs w:val="28"/>
          </w:rPr>
          <w:t>https://www.consultant.ru/document/cons_doc_LAW_335617/</w:t>
        </w:r>
      </w:hyperlink>
    </w:p>
    <w:p w:rsidR="003744A4" w:rsidRPr="001933BE" w:rsidRDefault="003744A4" w:rsidP="003744A4">
      <w:pPr>
        <w:pStyle w:val="13"/>
        <w:spacing w:line="360" w:lineRule="auto"/>
        <w:jc w:val="both"/>
        <w:rPr>
          <w:rFonts w:hAnsi="Times New Roman"/>
          <w:b/>
          <w:i/>
          <w:sz w:val="28"/>
          <w:szCs w:val="28"/>
        </w:rPr>
      </w:pPr>
      <w:r w:rsidRPr="001933BE">
        <w:rPr>
          <w:rFonts w:hAnsi="Times New Roman"/>
          <w:b/>
          <w:bCs/>
          <w:i/>
          <w:spacing w:val="3"/>
          <w:sz w:val="28"/>
          <w:szCs w:val="28"/>
        </w:rPr>
        <w:t xml:space="preserve">Указы Президента </w:t>
      </w:r>
    </w:p>
    <w:p w:rsidR="003744A4" w:rsidRDefault="003744A4" w:rsidP="003744A4">
      <w:pPr>
        <w:pStyle w:val="13"/>
        <w:numPr>
          <w:ilvl w:val="0"/>
          <w:numId w:val="48"/>
        </w:numPr>
        <w:spacing w:line="360" w:lineRule="auto"/>
        <w:ind w:left="0" w:firstLine="0"/>
        <w:jc w:val="both"/>
        <w:rPr>
          <w:rFonts w:hAnsi="Times New Roman"/>
          <w:sz w:val="28"/>
          <w:szCs w:val="28"/>
        </w:rPr>
      </w:pPr>
      <w:r w:rsidRPr="001933BE">
        <w:rPr>
          <w:rFonts w:hAnsi="Times New Roman"/>
          <w:sz w:val="28"/>
          <w:szCs w:val="28"/>
        </w:rPr>
        <w:t>О проведении в Российской Федерации  Год</w:t>
      </w:r>
      <w:r>
        <w:rPr>
          <w:rFonts w:hAnsi="Times New Roman"/>
          <w:sz w:val="28"/>
          <w:szCs w:val="28"/>
        </w:rPr>
        <w:t>а единства народов</w:t>
      </w:r>
      <w:r w:rsidRPr="001933BE">
        <w:rPr>
          <w:rFonts w:hAnsi="Times New Roman"/>
          <w:sz w:val="28"/>
          <w:szCs w:val="28"/>
        </w:rPr>
        <w:t>. Указ Президента Российской Федерации №</w:t>
      </w:r>
      <w:r>
        <w:rPr>
          <w:rFonts w:hAnsi="Times New Roman"/>
          <w:sz w:val="28"/>
          <w:szCs w:val="28"/>
        </w:rPr>
        <w:t>962</w:t>
      </w:r>
      <w:r w:rsidRPr="001933BE">
        <w:rPr>
          <w:rFonts w:hAnsi="Times New Roman"/>
          <w:sz w:val="28"/>
          <w:szCs w:val="28"/>
        </w:rPr>
        <w:t xml:space="preserve"> от </w:t>
      </w:r>
      <w:r>
        <w:rPr>
          <w:rFonts w:hAnsi="Times New Roman"/>
          <w:sz w:val="28"/>
          <w:szCs w:val="28"/>
        </w:rPr>
        <w:t>25</w:t>
      </w:r>
      <w:r w:rsidRPr="001933BE">
        <w:rPr>
          <w:rFonts w:hAns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12</w:t>
      </w:r>
      <w:r w:rsidRPr="001933BE">
        <w:rPr>
          <w:rFonts w:hAnsi="Times New Roman"/>
          <w:sz w:val="28"/>
          <w:szCs w:val="28"/>
        </w:rPr>
        <w:t xml:space="preserve">.2025. </w:t>
      </w:r>
      <w:r w:rsidRPr="001933BE">
        <w:rPr>
          <w:rFonts w:hAnsi="Times New Roman"/>
          <w:bCs/>
          <w:sz w:val="28"/>
          <w:szCs w:val="28"/>
        </w:rPr>
        <w:t xml:space="preserve">–  </w:t>
      </w:r>
      <w:r w:rsidRPr="001933BE">
        <w:rPr>
          <w:rFonts w:hAnsi="Times New Roman"/>
          <w:color w:val="000000" w:themeColor="text1"/>
          <w:sz w:val="28"/>
          <w:szCs w:val="28"/>
        </w:rPr>
        <w:t xml:space="preserve">URL: </w:t>
      </w:r>
      <w:hyperlink r:id="rId21" w:history="1">
        <w:r w:rsidRPr="00D6756C">
          <w:rPr>
            <w:rStyle w:val="ad"/>
            <w:bCs/>
            <w:sz w:val="28"/>
            <w:szCs w:val="28"/>
          </w:rPr>
          <w:t>https://minobr74.ru/activity/unity/docs</w:t>
        </w:r>
      </w:hyperlink>
    </w:p>
    <w:p w:rsidR="003744A4" w:rsidRPr="00026062" w:rsidRDefault="003744A4" w:rsidP="003744A4">
      <w:pPr>
        <w:pStyle w:val="13"/>
        <w:numPr>
          <w:ilvl w:val="0"/>
          <w:numId w:val="48"/>
        </w:numPr>
        <w:spacing w:line="360" w:lineRule="auto"/>
        <w:ind w:left="0" w:firstLine="0"/>
        <w:jc w:val="both"/>
        <w:rPr>
          <w:rStyle w:val="ad"/>
          <w:sz w:val="28"/>
          <w:szCs w:val="28"/>
        </w:rPr>
      </w:pPr>
      <w:r w:rsidRPr="00026062">
        <w:rPr>
          <w:rFonts w:hAnsi="Times New Roman"/>
          <w:spacing w:val="-7"/>
          <w:sz w:val="28"/>
          <w:szCs w:val="28"/>
        </w:rPr>
        <w:t>Об объявлении в Российской Федерации Десятилетия детства. Указ През</w:t>
      </w:r>
      <w:r w:rsidRPr="00026062">
        <w:rPr>
          <w:rFonts w:hAnsi="Times New Roman"/>
          <w:spacing w:val="-7"/>
          <w:sz w:val="28"/>
          <w:szCs w:val="28"/>
        </w:rPr>
        <w:t>и</w:t>
      </w:r>
      <w:r w:rsidRPr="00026062">
        <w:rPr>
          <w:rFonts w:hAnsi="Times New Roman"/>
          <w:spacing w:val="-7"/>
          <w:sz w:val="28"/>
          <w:szCs w:val="28"/>
        </w:rPr>
        <w:t>дента Российской Федерации от 29 мая 2017 г. № 240</w:t>
      </w:r>
      <w:r w:rsidRPr="00026062">
        <w:rPr>
          <w:rFonts w:hAnsi="Times New Roman"/>
          <w:sz w:val="28"/>
          <w:szCs w:val="28"/>
        </w:rPr>
        <w:t>. –</w:t>
      </w:r>
      <w:r w:rsidRPr="00026062">
        <w:rPr>
          <w:rFonts w:hAnsi="Times New Roman"/>
          <w:color w:val="000000" w:themeColor="text1"/>
          <w:sz w:val="28"/>
          <w:szCs w:val="28"/>
        </w:rPr>
        <w:t xml:space="preserve"> URL: </w:t>
      </w:r>
      <w:hyperlink r:id="rId22" w:history="1">
        <w:r w:rsidRPr="00026062">
          <w:rPr>
            <w:rStyle w:val="ad"/>
            <w:sz w:val="28"/>
            <w:szCs w:val="28"/>
          </w:rPr>
          <w:t>https://rg.ru/2017/05/29/prezident-ukaz240-site-dok.html</w:t>
        </w:r>
      </w:hyperlink>
    </w:p>
    <w:p w:rsidR="003744A4" w:rsidRPr="003744A4" w:rsidRDefault="003744A4" w:rsidP="003744A4">
      <w:pPr>
        <w:pStyle w:val="13"/>
        <w:numPr>
          <w:ilvl w:val="0"/>
          <w:numId w:val="48"/>
        </w:numPr>
        <w:spacing w:line="360" w:lineRule="auto"/>
        <w:ind w:left="0" w:firstLine="0"/>
        <w:jc w:val="both"/>
        <w:rPr>
          <w:color w:val="000080"/>
          <w:kern w:val="36"/>
          <w:sz w:val="28"/>
          <w:szCs w:val="28"/>
          <w:u w:val="single"/>
        </w:rPr>
      </w:pPr>
      <w:r w:rsidRPr="001933BE">
        <w:rPr>
          <w:rFonts w:hAnsi="Times New Roman"/>
          <w:sz w:val="28"/>
          <w:szCs w:val="28"/>
        </w:rPr>
        <w:t>Об утверждении Основ государственной политики по сохранению и укреплению традиционных российских духовно-нравственных ценностей: указ Президента РФ от 9 ноября 2022 г. № 809</w:t>
      </w:r>
      <w:r w:rsidRPr="001933BE">
        <w:rPr>
          <w:rFonts w:hAnsi="Times New Roman"/>
          <w:color w:val="000000"/>
          <w:sz w:val="28"/>
          <w:szCs w:val="28"/>
          <w:shd w:val="clear" w:color="auto" w:fill="FFFFFF"/>
        </w:rPr>
        <w:t>.</w:t>
      </w:r>
      <w:r w:rsidRPr="001933BE">
        <w:rPr>
          <w:rFonts w:hAnsi="Times New Roman"/>
          <w:bCs/>
          <w:sz w:val="28"/>
          <w:szCs w:val="28"/>
        </w:rPr>
        <w:t xml:space="preserve">– </w:t>
      </w:r>
      <w:r w:rsidRPr="001933BE">
        <w:rPr>
          <w:rFonts w:hAnsi="Times New Roman"/>
          <w:color w:val="000000" w:themeColor="text1"/>
          <w:sz w:val="28"/>
          <w:szCs w:val="28"/>
        </w:rPr>
        <w:t>URL:  </w:t>
      </w:r>
      <w:hyperlink r:id="rId23" w:history="1">
        <w:r w:rsidRPr="001933BE">
          <w:rPr>
            <w:rStyle w:val="ad"/>
            <w:sz w:val="28"/>
            <w:szCs w:val="28"/>
          </w:rPr>
          <w:t>https://www.garant.ru/products/ipo/prime/doc/405579061/</w:t>
        </w:r>
      </w:hyperlink>
    </w:p>
    <w:p w:rsidR="003744A4" w:rsidRPr="003744A4" w:rsidRDefault="003744A4" w:rsidP="003744A4">
      <w:pPr>
        <w:pStyle w:val="13"/>
        <w:numPr>
          <w:ilvl w:val="0"/>
          <w:numId w:val="48"/>
        </w:numPr>
        <w:spacing w:line="360" w:lineRule="auto"/>
        <w:ind w:left="0" w:firstLine="0"/>
        <w:jc w:val="both"/>
        <w:rPr>
          <w:rStyle w:val="ad"/>
          <w:rFonts w:hAnsi="Times New Roman"/>
          <w:color w:val="0000FF"/>
          <w:kern w:val="36"/>
          <w:sz w:val="28"/>
          <w:szCs w:val="28"/>
          <w:u w:val="none"/>
        </w:rPr>
      </w:pPr>
      <w:r w:rsidRPr="00410EE4">
        <w:rPr>
          <w:rFonts w:hAnsi="Times New Roman"/>
          <w:sz w:val="28"/>
          <w:szCs w:val="28"/>
        </w:rPr>
        <w:t xml:space="preserve"> О национальных целях развития Российской Федерации на период до 2030 года и на перспективу до 2036 года. Указ Президента Российской Фед</w:t>
      </w:r>
      <w:r w:rsidRPr="00410EE4">
        <w:rPr>
          <w:rFonts w:hAnsi="Times New Roman"/>
          <w:sz w:val="28"/>
          <w:szCs w:val="28"/>
        </w:rPr>
        <w:t>е</w:t>
      </w:r>
      <w:r w:rsidRPr="00410EE4">
        <w:rPr>
          <w:rFonts w:hAnsi="Times New Roman"/>
          <w:sz w:val="28"/>
          <w:szCs w:val="28"/>
        </w:rPr>
        <w:t>рации от 7 мая 2024 г. № 309</w:t>
      </w:r>
      <w:r>
        <w:rPr>
          <w:rFonts w:hAnsi="Times New Roman"/>
          <w:sz w:val="28"/>
          <w:szCs w:val="28"/>
        </w:rPr>
        <w:t>.</w:t>
      </w:r>
      <w:r w:rsidRPr="00410EE4">
        <w:rPr>
          <w:rFonts w:hAnsi="Times New Roman"/>
          <w:sz w:val="28"/>
          <w:szCs w:val="28"/>
        </w:rPr>
        <w:t xml:space="preserve"> –</w:t>
      </w:r>
      <w:r w:rsidRPr="00410EE4">
        <w:rPr>
          <w:rFonts w:hAnsi="Times New Roman"/>
          <w:color w:val="000000" w:themeColor="text1"/>
          <w:sz w:val="28"/>
          <w:szCs w:val="28"/>
        </w:rPr>
        <w:t xml:space="preserve"> URL: </w:t>
      </w:r>
      <w:hyperlink r:id="rId24" w:history="1">
        <w:r w:rsidRPr="00410EE4">
          <w:rPr>
            <w:rStyle w:val="ad"/>
            <w:sz w:val="28"/>
            <w:szCs w:val="28"/>
          </w:rPr>
          <w:t>https://www.garant.ru/products/ipo/prime/doc/400150053/</w:t>
        </w:r>
      </w:hyperlink>
    </w:p>
    <w:p w:rsidR="003744A4" w:rsidRPr="00494DA8" w:rsidRDefault="003744A4" w:rsidP="003744A4">
      <w:pPr>
        <w:pStyle w:val="13"/>
        <w:numPr>
          <w:ilvl w:val="0"/>
          <w:numId w:val="48"/>
        </w:numPr>
        <w:spacing w:line="360" w:lineRule="auto"/>
        <w:ind w:left="0" w:firstLine="0"/>
        <w:jc w:val="both"/>
        <w:rPr>
          <w:rFonts w:hAnsi="Times New Roman"/>
          <w:sz w:val="28"/>
          <w:szCs w:val="28"/>
        </w:rPr>
      </w:pPr>
      <w:r w:rsidRPr="00494DA8">
        <w:rPr>
          <w:rFonts w:hAnsi="Times New Roman"/>
          <w:sz w:val="28"/>
          <w:szCs w:val="28"/>
          <w:shd w:val="clear" w:color="auto" w:fill="FFFFFF"/>
        </w:rPr>
        <w:t>Патриотическое воспитание: Федеральный проект Национального пр</w:t>
      </w:r>
      <w:r w:rsidRPr="00494DA8">
        <w:rPr>
          <w:rFonts w:hAnsi="Times New Roman"/>
          <w:sz w:val="28"/>
          <w:szCs w:val="28"/>
          <w:shd w:val="clear" w:color="auto" w:fill="FFFFFF"/>
        </w:rPr>
        <w:t>о</w:t>
      </w:r>
      <w:r w:rsidRPr="00494DA8">
        <w:rPr>
          <w:rFonts w:hAnsi="Times New Roman"/>
          <w:sz w:val="28"/>
          <w:szCs w:val="28"/>
          <w:shd w:val="clear" w:color="auto" w:fill="FFFFFF"/>
        </w:rPr>
        <w:t>екта «Образование» (утвержден президиумом Совета при Президенте РФ по стратегическому развитию и национальным проектам от 03.09.2018 г. прот</w:t>
      </w:r>
      <w:r w:rsidRPr="00494DA8">
        <w:rPr>
          <w:rFonts w:hAnsi="Times New Roman"/>
          <w:sz w:val="28"/>
          <w:szCs w:val="28"/>
          <w:shd w:val="clear" w:color="auto" w:fill="FFFFFF"/>
        </w:rPr>
        <w:t>о</w:t>
      </w:r>
      <w:r w:rsidRPr="00494DA8">
        <w:rPr>
          <w:rFonts w:hAnsi="Times New Roman"/>
          <w:sz w:val="28"/>
          <w:szCs w:val="28"/>
          <w:shd w:val="clear" w:color="auto" w:fill="FFFFFF"/>
        </w:rPr>
        <w:t xml:space="preserve">кол № 10, срок его проведения </w:t>
      </w:r>
      <w:r w:rsidRPr="00494DA8">
        <w:rPr>
          <w:rFonts w:hAnsi="Times New Roman"/>
          <w:bCs/>
          <w:sz w:val="28"/>
          <w:szCs w:val="28"/>
          <w:shd w:val="clear" w:color="auto" w:fill="FFFFFF"/>
        </w:rPr>
        <w:t>по 31 декабря 2026 года</w:t>
      </w:r>
      <w:r w:rsidRPr="00494DA8">
        <w:rPr>
          <w:rFonts w:hAnsi="Times New Roman"/>
          <w:sz w:val="28"/>
          <w:szCs w:val="28"/>
          <w:shd w:val="clear" w:color="auto" w:fill="FFFFFF"/>
        </w:rPr>
        <w:t xml:space="preserve">). </w:t>
      </w:r>
      <w:r w:rsidRPr="00494DA8">
        <w:rPr>
          <w:rFonts w:hAnsi="Times New Roman"/>
          <w:bCs/>
          <w:sz w:val="28"/>
          <w:szCs w:val="28"/>
        </w:rPr>
        <w:t xml:space="preserve">– </w:t>
      </w:r>
      <w:r w:rsidRPr="00494DA8">
        <w:rPr>
          <w:rFonts w:hAnsi="Times New Roman"/>
          <w:sz w:val="28"/>
          <w:szCs w:val="28"/>
        </w:rPr>
        <w:t>URL:</w:t>
      </w:r>
      <w:hyperlink r:id="rId25" w:history="1">
        <w:r w:rsidRPr="00494DA8">
          <w:rPr>
            <w:rStyle w:val="ad"/>
            <w:bCs/>
            <w:color w:val="auto"/>
            <w:sz w:val="28"/>
            <w:szCs w:val="28"/>
          </w:rPr>
          <w:t>https://edu.gov.ru/national-project/projects/patriot/</w:t>
        </w:r>
      </w:hyperlink>
    </w:p>
    <w:p w:rsidR="003744A4" w:rsidRPr="003744A4" w:rsidRDefault="003744A4" w:rsidP="003744A4">
      <w:pPr>
        <w:pStyle w:val="13"/>
        <w:numPr>
          <w:ilvl w:val="0"/>
          <w:numId w:val="48"/>
        </w:numPr>
        <w:spacing w:line="360" w:lineRule="auto"/>
        <w:ind w:left="0" w:firstLine="0"/>
        <w:jc w:val="both"/>
        <w:rPr>
          <w:rFonts w:hAnsi="Times New Roman"/>
          <w:sz w:val="28"/>
          <w:szCs w:val="28"/>
        </w:rPr>
      </w:pPr>
      <w:r w:rsidRPr="00D73BF8">
        <w:rPr>
          <w:rFonts w:hAnsi="Times New Roman"/>
          <w:sz w:val="28"/>
          <w:szCs w:val="28"/>
        </w:rPr>
        <w:t>Федеральные проекты «Мы – вместе!», «Все лучшее – детям», (в ра</w:t>
      </w:r>
      <w:r w:rsidRPr="00D73BF8">
        <w:rPr>
          <w:rFonts w:hAnsi="Times New Roman"/>
          <w:sz w:val="28"/>
          <w:szCs w:val="28"/>
        </w:rPr>
        <w:t>м</w:t>
      </w:r>
      <w:r w:rsidRPr="00D73BF8">
        <w:rPr>
          <w:rFonts w:hAnsi="Times New Roman"/>
          <w:sz w:val="28"/>
          <w:szCs w:val="28"/>
        </w:rPr>
        <w:t>ках Национального проекта «Молодёжь и дети», разработанного в соответс</w:t>
      </w:r>
      <w:r w:rsidRPr="00D73BF8">
        <w:rPr>
          <w:rFonts w:hAnsi="Times New Roman"/>
          <w:sz w:val="28"/>
          <w:szCs w:val="28"/>
        </w:rPr>
        <w:t>т</w:t>
      </w:r>
      <w:r w:rsidRPr="00D73BF8">
        <w:rPr>
          <w:rFonts w:hAnsi="Times New Roman"/>
          <w:sz w:val="28"/>
          <w:szCs w:val="28"/>
        </w:rPr>
        <w:t>вии с Указом Президента РФ от 7 мая 2024 г. № 309). –</w:t>
      </w:r>
      <w:r w:rsidRPr="00D73BF8">
        <w:rPr>
          <w:rFonts w:hAnsi="Times New Roman"/>
          <w:color w:val="000000" w:themeColor="text1"/>
          <w:sz w:val="28"/>
          <w:szCs w:val="28"/>
        </w:rPr>
        <w:t xml:space="preserve">URL: </w:t>
      </w:r>
      <w:hyperlink r:id="rId26" w:history="1">
        <w:r w:rsidRPr="00D73BF8">
          <w:rPr>
            <w:rStyle w:val="ad"/>
            <w:sz w:val="28"/>
            <w:szCs w:val="28"/>
          </w:rPr>
          <w:t>https://xn--80aapampemcchfmo7a3c9ehj.xn--p1ai/</w:t>
        </w:r>
        <w:proofErr w:type="spellStart"/>
        <w:r w:rsidRPr="00D73BF8">
          <w:rPr>
            <w:rStyle w:val="ad"/>
            <w:sz w:val="28"/>
            <w:szCs w:val="28"/>
          </w:rPr>
          <w:t>new-projects</w:t>
        </w:r>
        <w:proofErr w:type="spellEnd"/>
        <w:r w:rsidRPr="00D73BF8">
          <w:rPr>
            <w:rStyle w:val="ad"/>
            <w:sz w:val="28"/>
            <w:szCs w:val="28"/>
          </w:rPr>
          <w:t>/</w:t>
        </w:r>
        <w:proofErr w:type="spellStart"/>
        <w:r w:rsidRPr="00D73BF8">
          <w:rPr>
            <w:rStyle w:val="ad"/>
            <w:sz w:val="28"/>
            <w:szCs w:val="28"/>
          </w:rPr>
          <w:t>molodezh-i-deti</w:t>
        </w:r>
        <w:proofErr w:type="spellEnd"/>
        <w:r w:rsidRPr="00D73BF8">
          <w:rPr>
            <w:rStyle w:val="ad"/>
            <w:sz w:val="28"/>
            <w:szCs w:val="28"/>
          </w:rPr>
          <w:t>/</w:t>
        </w:r>
      </w:hyperlink>
    </w:p>
    <w:p w:rsidR="003744A4" w:rsidRPr="00286562" w:rsidRDefault="003744A4" w:rsidP="003744A4">
      <w:pPr>
        <w:pStyle w:val="13"/>
        <w:spacing w:line="360" w:lineRule="auto"/>
        <w:jc w:val="both"/>
        <w:rPr>
          <w:rFonts w:hAnsi="Times New Roman"/>
          <w:b/>
          <w:bCs/>
          <w:i/>
          <w:iCs/>
          <w:kern w:val="36"/>
          <w:sz w:val="28"/>
          <w:szCs w:val="28"/>
        </w:rPr>
      </w:pPr>
      <w:r w:rsidRPr="00286562">
        <w:rPr>
          <w:rFonts w:hAnsi="Times New Roman"/>
          <w:b/>
          <w:bCs/>
          <w:i/>
          <w:iCs/>
          <w:sz w:val="28"/>
          <w:szCs w:val="28"/>
        </w:rPr>
        <w:t>Нормативные акты Правительства РФ</w:t>
      </w:r>
    </w:p>
    <w:p w:rsidR="003744A4" w:rsidRPr="00356F32" w:rsidRDefault="003744A4" w:rsidP="003744A4">
      <w:pPr>
        <w:pStyle w:val="13"/>
        <w:numPr>
          <w:ilvl w:val="0"/>
          <w:numId w:val="48"/>
        </w:numPr>
        <w:spacing w:line="360" w:lineRule="auto"/>
        <w:ind w:left="0" w:firstLine="0"/>
        <w:jc w:val="both"/>
        <w:rPr>
          <w:rFonts w:hAnsi="Times New Roman"/>
          <w:kern w:val="36"/>
          <w:sz w:val="28"/>
          <w:szCs w:val="28"/>
        </w:rPr>
      </w:pPr>
      <w:r w:rsidRPr="001933BE">
        <w:rPr>
          <w:rFonts w:hAnsi="Times New Roman"/>
          <w:sz w:val="28"/>
          <w:szCs w:val="28"/>
        </w:rPr>
        <w:t xml:space="preserve">Концепция развития дополнительного образования детей до 2030. Утв. распоряжением Правительства Российской Федерации от 31 марта 2022 г. № 678-р. (с изменениями на </w:t>
      </w:r>
      <w:r>
        <w:rPr>
          <w:rFonts w:hAnsi="Times New Roman"/>
          <w:sz w:val="28"/>
          <w:szCs w:val="28"/>
        </w:rPr>
        <w:t>01.07.2025г.</w:t>
      </w:r>
      <w:r w:rsidRPr="001933BE">
        <w:rPr>
          <w:rFonts w:hAnsi="Times New Roman"/>
          <w:sz w:val="28"/>
          <w:szCs w:val="28"/>
        </w:rPr>
        <w:t>).</w:t>
      </w:r>
      <w:r w:rsidRPr="00356F32">
        <w:rPr>
          <w:rStyle w:val="af9"/>
          <w:rFonts w:hAnsi="Times New Roman"/>
          <w:color w:val="000000"/>
          <w:sz w:val="28"/>
          <w:szCs w:val="28"/>
        </w:rPr>
        <w:t xml:space="preserve"> // </w:t>
      </w:r>
      <w:r w:rsidRPr="00356F32">
        <w:rPr>
          <w:rFonts w:hAnsi="Times New Roman"/>
          <w:sz w:val="28"/>
          <w:szCs w:val="28"/>
          <w:shd w:val="clear" w:color="auto" w:fill="FFFFFF"/>
        </w:rPr>
        <w:t xml:space="preserve">СПС Консультант </w:t>
      </w:r>
      <w:r w:rsidRPr="00356F32">
        <w:rPr>
          <w:rFonts w:hAnsi="Times New Roman"/>
          <w:color w:val="000000" w:themeColor="text1"/>
          <w:sz w:val="28"/>
          <w:szCs w:val="28"/>
          <w:shd w:val="clear" w:color="auto" w:fill="FFFFFF"/>
        </w:rPr>
        <w:t>Плюс</w:t>
      </w:r>
      <w:r w:rsidRPr="00356F32">
        <w:rPr>
          <w:rFonts w:hAnsi="Times New Roman"/>
          <w:color w:val="000000" w:themeColor="text1"/>
          <w:sz w:val="28"/>
          <w:szCs w:val="28"/>
        </w:rPr>
        <w:t>.</w:t>
      </w:r>
      <w:r w:rsidRPr="001933BE">
        <w:rPr>
          <w:rFonts w:hAnsi="Times New Roman"/>
          <w:bCs/>
          <w:sz w:val="28"/>
          <w:szCs w:val="28"/>
        </w:rPr>
        <w:t xml:space="preserve">– </w:t>
      </w:r>
      <w:r w:rsidRPr="001933BE">
        <w:rPr>
          <w:rFonts w:hAnsi="Times New Roman"/>
          <w:color w:val="000000" w:themeColor="text1"/>
          <w:sz w:val="28"/>
          <w:szCs w:val="28"/>
        </w:rPr>
        <w:t>URL:</w:t>
      </w:r>
      <w:hyperlink r:id="rId27" w:history="1">
        <w:r w:rsidRPr="00D6756C">
          <w:rPr>
            <w:rStyle w:val="ad"/>
            <w:bCs/>
            <w:sz w:val="28"/>
            <w:szCs w:val="28"/>
          </w:rPr>
          <w:t>h</w:t>
        </w:r>
        <w:r w:rsidRPr="009D25ED">
          <w:rPr>
            <w:rStyle w:val="ad"/>
            <w:bCs/>
            <w:sz w:val="28"/>
            <w:szCs w:val="28"/>
          </w:rPr>
          <w:t>ttps://www.consultant.ru/document/cons_doc_LAW_413581/1b1d2b8512a1ba1441c9a3f80cc4dbd5cda16c0f/</w:t>
        </w:r>
      </w:hyperlink>
    </w:p>
    <w:p w:rsidR="003744A4" w:rsidRPr="003744A4" w:rsidRDefault="003744A4" w:rsidP="003744A4">
      <w:pPr>
        <w:pStyle w:val="13"/>
        <w:numPr>
          <w:ilvl w:val="0"/>
          <w:numId w:val="48"/>
        </w:numPr>
        <w:spacing w:line="360" w:lineRule="auto"/>
        <w:ind w:left="0" w:firstLine="0"/>
        <w:jc w:val="both"/>
        <w:rPr>
          <w:rFonts w:hAnsi="Times New Roman"/>
          <w:kern w:val="36"/>
          <w:sz w:val="28"/>
          <w:szCs w:val="28"/>
        </w:rPr>
      </w:pPr>
      <w:r w:rsidRPr="00410EE4">
        <w:rPr>
          <w:rFonts w:hAnsi="Times New Roman"/>
          <w:sz w:val="28"/>
          <w:szCs w:val="28"/>
        </w:rPr>
        <w:t>План основных мероприятий, проводимых в рамках Десятилетия де</w:t>
      </w:r>
      <w:r w:rsidRPr="00410EE4">
        <w:rPr>
          <w:rFonts w:hAnsi="Times New Roman"/>
          <w:sz w:val="28"/>
          <w:szCs w:val="28"/>
        </w:rPr>
        <w:t>т</w:t>
      </w:r>
      <w:r w:rsidRPr="00410EE4">
        <w:rPr>
          <w:rFonts w:hAnsi="Times New Roman"/>
          <w:sz w:val="28"/>
          <w:szCs w:val="28"/>
        </w:rPr>
        <w:t>ства, на период до 2027 года (утвержден распоряжением Правительства Ро</w:t>
      </w:r>
      <w:r w:rsidRPr="00410EE4">
        <w:rPr>
          <w:rFonts w:hAnsi="Times New Roman"/>
          <w:sz w:val="28"/>
          <w:szCs w:val="28"/>
        </w:rPr>
        <w:t>с</w:t>
      </w:r>
      <w:r w:rsidRPr="00410EE4">
        <w:rPr>
          <w:rFonts w:hAnsi="Times New Roman"/>
          <w:sz w:val="28"/>
          <w:szCs w:val="28"/>
        </w:rPr>
        <w:t xml:space="preserve">сийской Федерации от 23.01.2021 г. № </w:t>
      </w:r>
      <w:r w:rsidRPr="00410EE4">
        <w:rPr>
          <w:rFonts w:hAnsi="Times New Roman"/>
          <w:spacing w:val="-2"/>
          <w:sz w:val="28"/>
          <w:szCs w:val="28"/>
        </w:rPr>
        <w:t>122-р).</w:t>
      </w:r>
      <w:r w:rsidRPr="00410EE4">
        <w:rPr>
          <w:rFonts w:hAnsi="Times New Roman"/>
          <w:bCs/>
          <w:sz w:val="28"/>
          <w:szCs w:val="28"/>
        </w:rPr>
        <w:t xml:space="preserve"> – </w:t>
      </w:r>
      <w:r w:rsidRPr="00410EE4">
        <w:rPr>
          <w:rFonts w:hAnsi="Times New Roman"/>
          <w:color w:val="000000" w:themeColor="text1"/>
          <w:sz w:val="28"/>
          <w:szCs w:val="28"/>
        </w:rPr>
        <w:t>URL:</w:t>
      </w:r>
      <w:hyperlink r:id="rId28" w:history="1">
        <w:r w:rsidRPr="00410EE4">
          <w:rPr>
            <w:rStyle w:val="ad"/>
            <w:spacing w:val="-2"/>
            <w:sz w:val="28"/>
            <w:szCs w:val="28"/>
          </w:rPr>
          <w:t>https://www.garant.ru/products/ipo/prime/doc/400150053/</w:t>
        </w:r>
      </w:hyperlink>
    </w:p>
    <w:p w:rsidR="003744A4" w:rsidRPr="001933BE" w:rsidRDefault="003744A4" w:rsidP="003744A4">
      <w:pPr>
        <w:pStyle w:val="13"/>
        <w:spacing w:line="360" w:lineRule="auto"/>
        <w:jc w:val="both"/>
        <w:rPr>
          <w:rFonts w:hAnsi="Times New Roman"/>
          <w:b/>
          <w:i/>
          <w:sz w:val="28"/>
          <w:szCs w:val="28"/>
        </w:rPr>
      </w:pPr>
      <w:r w:rsidRPr="001933BE">
        <w:rPr>
          <w:rFonts w:hAnsi="Times New Roman"/>
          <w:b/>
          <w:i/>
          <w:sz w:val="28"/>
          <w:szCs w:val="28"/>
        </w:rPr>
        <w:t xml:space="preserve">Нормативные акты </w:t>
      </w:r>
      <w:proofErr w:type="spellStart"/>
      <w:r w:rsidRPr="001933BE">
        <w:rPr>
          <w:rFonts w:hAnsi="Times New Roman"/>
          <w:b/>
          <w:i/>
          <w:sz w:val="28"/>
          <w:szCs w:val="28"/>
        </w:rPr>
        <w:t>Минобрнауки</w:t>
      </w:r>
      <w:proofErr w:type="spellEnd"/>
      <w:r w:rsidRPr="001933BE">
        <w:rPr>
          <w:rFonts w:hAnsi="Times New Roman"/>
          <w:b/>
          <w:i/>
          <w:sz w:val="28"/>
          <w:szCs w:val="28"/>
        </w:rPr>
        <w:t xml:space="preserve">  РФ, </w:t>
      </w:r>
      <w:proofErr w:type="spellStart"/>
      <w:r w:rsidRPr="001933BE">
        <w:rPr>
          <w:rFonts w:hAnsi="Times New Roman"/>
          <w:b/>
          <w:i/>
          <w:sz w:val="28"/>
          <w:szCs w:val="28"/>
        </w:rPr>
        <w:t>Минпросвещения</w:t>
      </w:r>
      <w:proofErr w:type="spellEnd"/>
      <w:r w:rsidRPr="001933BE">
        <w:rPr>
          <w:rFonts w:hAnsi="Times New Roman"/>
          <w:b/>
          <w:i/>
          <w:sz w:val="28"/>
          <w:szCs w:val="28"/>
        </w:rPr>
        <w:t xml:space="preserve"> РФ</w:t>
      </w:r>
    </w:p>
    <w:p w:rsidR="003744A4" w:rsidRPr="00D10742" w:rsidRDefault="003744A4" w:rsidP="003744A4">
      <w:pPr>
        <w:pStyle w:val="13"/>
        <w:numPr>
          <w:ilvl w:val="0"/>
          <w:numId w:val="48"/>
        </w:numPr>
        <w:spacing w:line="360" w:lineRule="auto"/>
        <w:ind w:left="0" w:firstLine="0"/>
        <w:jc w:val="both"/>
        <w:rPr>
          <w:rStyle w:val="ad"/>
          <w:kern w:val="36"/>
          <w:sz w:val="28"/>
          <w:szCs w:val="28"/>
        </w:rPr>
      </w:pPr>
      <w:r w:rsidRPr="001933BE">
        <w:rPr>
          <w:rFonts w:hAnsi="Times New Roman"/>
          <w:sz w:val="28"/>
          <w:szCs w:val="28"/>
        </w:rPr>
        <w:t>О направлении методических рекомендаций (вместе с "Методическими рекомендациями по обеспечению организации отдыха и оздоровления д</w:t>
      </w:r>
      <w:r w:rsidRPr="001933BE">
        <w:rPr>
          <w:rFonts w:hAnsi="Times New Roman"/>
          <w:sz w:val="28"/>
          <w:szCs w:val="28"/>
        </w:rPr>
        <w:t>е</w:t>
      </w:r>
      <w:r w:rsidRPr="001933BE">
        <w:rPr>
          <w:rFonts w:hAnsi="Times New Roman"/>
          <w:sz w:val="28"/>
          <w:szCs w:val="28"/>
        </w:rPr>
        <w:t>тей") Письмо&gt;</w:t>
      </w:r>
      <w:proofErr w:type="spellStart"/>
      <w:r w:rsidRPr="001933BE">
        <w:rPr>
          <w:rFonts w:hAnsi="Times New Roman"/>
          <w:sz w:val="28"/>
          <w:szCs w:val="28"/>
        </w:rPr>
        <w:t>Минпросвещения</w:t>
      </w:r>
      <w:proofErr w:type="spellEnd"/>
      <w:r w:rsidRPr="001933BE">
        <w:rPr>
          <w:rFonts w:hAnsi="Times New Roman"/>
          <w:sz w:val="28"/>
          <w:szCs w:val="28"/>
        </w:rPr>
        <w:t xml:space="preserve"> России от 25.11.2019 N Пз-1303/06.</w:t>
      </w:r>
      <w:r w:rsidRPr="001933BE">
        <w:rPr>
          <w:rFonts w:hAnsi="Times New Roman"/>
          <w:bCs/>
          <w:sz w:val="28"/>
          <w:szCs w:val="28"/>
        </w:rPr>
        <w:t xml:space="preserve"> – </w:t>
      </w:r>
      <w:r w:rsidRPr="001933BE">
        <w:rPr>
          <w:rFonts w:hAnsi="Times New Roman"/>
          <w:color w:val="000000" w:themeColor="text1"/>
          <w:sz w:val="28"/>
          <w:szCs w:val="28"/>
        </w:rPr>
        <w:t>URL:</w:t>
      </w:r>
      <w:hyperlink r:id="rId29" w:history="1">
        <w:r w:rsidRPr="001933BE">
          <w:rPr>
            <w:rStyle w:val="ad"/>
            <w:kern w:val="36"/>
            <w:sz w:val="28"/>
            <w:szCs w:val="28"/>
          </w:rPr>
          <w:t>https://legalacts.ru/doc/pismo-minobrnauki-rossii-ot-01042014-n-09-613/</w:t>
        </w:r>
      </w:hyperlink>
    </w:p>
    <w:p w:rsidR="003744A4" w:rsidRPr="003744A4" w:rsidRDefault="003744A4" w:rsidP="003744A4">
      <w:pPr>
        <w:pStyle w:val="13"/>
        <w:numPr>
          <w:ilvl w:val="0"/>
          <w:numId w:val="48"/>
        </w:numPr>
        <w:spacing w:line="360" w:lineRule="auto"/>
        <w:ind w:left="0" w:firstLine="0"/>
        <w:jc w:val="both"/>
        <w:rPr>
          <w:rFonts w:hAnsi="Times New Roman"/>
          <w:kern w:val="36"/>
          <w:sz w:val="28"/>
          <w:szCs w:val="28"/>
        </w:rPr>
      </w:pPr>
      <w:r>
        <w:rPr>
          <w:rFonts w:hAnsi="Times New Roman"/>
          <w:sz w:val="28"/>
          <w:szCs w:val="28"/>
        </w:rPr>
        <w:t>Об утверждении федеральной программы воспитательной работы для организации отдыха детей и их оздоровления и календарного плана воспит</w:t>
      </w:r>
      <w:r>
        <w:rPr>
          <w:rFonts w:hAnsi="Times New Roman"/>
          <w:sz w:val="28"/>
          <w:szCs w:val="28"/>
        </w:rPr>
        <w:t>а</w:t>
      </w:r>
      <w:r>
        <w:rPr>
          <w:rFonts w:hAnsi="Times New Roman"/>
          <w:sz w:val="28"/>
          <w:szCs w:val="28"/>
        </w:rPr>
        <w:t xml:space="preserve">тельной работы. </w:t>
      </w:r>
      <w:proofErr w:type="spellStart"/>
      <w:r>
        <w:rPr>
          <w:rFonts w:hAnsi="Times New Roman"/>
          <w:sz w:val="28"/>
          <w:szCs w:val="28"/>
        </w:rPr>
        <w:t>Приказ</w:t>
      </w:r>
      <w:r w:rsidRPr="001933BE">
        <w:rPr>
          <w:rFonts w:hAnsi="Times New Roman"/>
          <w:sz w:val="28"/>
          <w:szCs w:val="28"/>
        </w:rPr>
        <w:t>Минпросвещения</w:t>
      </w:r>
      <w:proofErr w:type="spellEnd"/>
      <w:r>
        <w:rPr>
          <w:rFonts w:hAnsi="Times New Roman"/>
          <w:sz w:val="28"/>
          <w:szCs w:val="28"/>
        </w:rPr>
        <w:t xml:space="preserve"> РФ от 17 марта 2025г. №209, зар</w:t>
      </w:r>
      <w:r>
        <w:rPr>
          <w:rFonts w:hAnsi="Times New Roman"/>
          <w:sz w:val="28"/>
          <w:szCs w:val="28"/>
        </w:rPr>
        <w:t>е</w:t>
      </w:r>
      <w:r>
        <w:rPr>
          <w:rFonts w:hAnsi="Times New Roman"/>
          <w:sz w:val="28"/>
          <w:szCs w:val="28"/>
        </w:rPr>
        <w:t>гистрирован в Минюсте РФ 31 марта 2025г. № 81693 // Вестник Образования России</w:t>
      </w:r>
      <w:r w:rsidRPr="001933BE">
        <w:rPr>
          <w:rFonts w:hAnsi="Times New Roman"/>
          <w:sz w:val="28"/>
          <w:szCs w:val="28"/>
        </w:rPr>
        <w:t>.</w:t>
      </w:r>
      <w:r w:rsidRPr="001933BE">
        <w:rPr>
          <w:rFonts w:hAnsi="Times New Roman"/>
          <w:bCs/>
          <w:sz w:val="28"/>
          <w:szCs w:val="28"/>
        </w:rPr>
        <w:t xml:space="preserve"> –</w:t>
      </w:r>
      <w:r>
        <w:rPr>
          <w:rFonts w:hAnsi="Times New Roman"/>
          <w:bCs/>
          <w:sz w:val="28"/>
          <w:szCs w:val="28"/>
        </w:rPr>
        <w:t xml:space="preserve"> 2025</w:t>
      </w:r>
      <w:r w:rsidRPr="001933BE">
        <w:rPr>
          <w:rFonts w:hAnsi="Times New Roman"/>
          <w:sz w:val="28"/>
          <w:szCs w:val="28"/>
        </w:rPr>
        <w:t>.</w:t>
      </w:r>
      <w:r w:rsidRPr="001933BE">
        <w:rPr>
          <w:rFonts w:hAnsi="Times New Roman"/>
          <w:bCs/>
          <w:sz w:val="28"/>
          <w:szCs w:val="28"/>
        </w:rPr>
        <w:t xml:space="preserve"> –</w:t>
      </w:r>
      <w:r>
        <w:rPr>
          <w:rFonts w:hAnsi="Times New Roman"/>
          <w:bCs/>
          <w:sz w:val="28"/>
          <w:szCs w:val="28"/>
        </w:rPr>
        <w:t xml:space="preserve"> №9</w:t>
      </w:r>
      <w:r w:rsidRPr="001933BE">
        <w:rPr>
          <w:rFonts w:hAnsi="Times New Roman"/>
          <w:sz w:val="28"/>
          <w:szCs w:val="28"/>
        </w:rPr>
        <w:t>.</w:t>
      </w:r>
      <w:r w:rsidRPr="001933BE">
        <w:rPr>
          <w:rFonts w:hAnsi="Times New Roman"/>
          <w:bCs/>
          <w:sz w:val="28"/>
          <w:szCs w:val="28"/>
        </w:rPr>
        <w:t xml:space="preserve"> –</w:t>
      </w:r>
      <w:r>
        <w:rPr>
          <w:rFonts w:hAnsi="Times New Roman"/>
          <w:bCs/>
          <w:sz w:val="28"/>
          <w:szCs w:val="28"/>
        </w:rPr>
        <w:t xml:space="preserve"> С.8-15.</w:t>
      </w:r>
    </w:p>
    <w:p w:rsidR="003744A4" w:rsidRPr="001933BE" w:rsidRDefault="003744A4" w:rsidP="003744A4">
      <w:pPr>
        <w:pStyle w:val="13"/>
        <w:spacing w:line="360" w:lineRule="auto"/>
        <w:jc w:val="both"/>
        <w:rPr>
          <w:rFonts w:hAnsi="Times New Roman"/>
          <w:b/>
          <w:i/>
          <w:kern w:val="36"/>
          <w:sz w:val="28"/>
          <w:szCs w:val="28"/>
        </w:rPr>
      </w:pPr>
      <w:r w:rsidRPr="001933BE">
        <w:rPr>
          <w:rFonts w:hAnsi="Times New Roman"/>
          <w:b/>
          <w:i/>
          <w:sz w:val="28"/>
          <w:szCs w:val="28"/>
        </w:rPr>
        <w:t>ГОСТы</w:t>
      </w:r>
      <w:r w:rsidRPr="001933BE">
        <w:rPr>
          <w:rFonts w:hAnsi="Times New Roman"/>
          <w:b/>
          <w:bCs/>
          <w:i/>
          <w:color w:val="4D4D4D"/>
          <w:sz w:val="28"/>
          <w:szCs w:val="28"/>
        </w:rPr>
        <w:tab/>
      </w:r>
    </w:p>
    <w:p w:rsidR="003744A4" w:rsidRPr="003744A4" w:rsidRDefault="003744A4" w:rsidP="003744A4">
      <w:pPr>
        <w:pStyle w:val="13"/>
        <w:numPr>
          <w:ilvl w:val="0"/>
          <w:numId w:val="48"/>
        </w:numPr>
        <w:spacing w:line="360" w:lineRule="auto"/>
        <w:ind w:left="0" w:firstLine="0"/>
        <w:jc w:val="both"/>
        <w:rPr>
          <w:rFonts w:hAnsi="Times New Roman"/>
          <w:color w:val="0000FF"/>
          <w:kern w:val="36"/>
          <w:sz w:val="28"/>
          <w:szCs w:val="28"/>
        </w:rPr>
      </w:pPr>
      <w:r w:rsidRPr="001933BE">
        <w:rPr>
          <w:rFonts w:hAnsi="Times New Roman"/>
          <w:color w:val="000000"/>
          <w:sz w:val="28"/>
          <w:szCs w:val="28"/>
          <w:shd w:val="clear" w:color="auto" w:fill="FFFFFF"/>
        </w:rPr>
        <w:t>Санитарно-эпидемиологические требования к организациям воспит</w:t>
      </w:r>
      <w:r w:rsidRPr="001933BE">
        <w:rPr>
          <w:rFonts w:hAnsi="Times New Roman"/>
          <w:color w:val="000000"/>
          <w:sz w:val="28"/>
          <w:szCs w:val="28"/>
          <w:shd w:val="clear" w:color="auto" w:fill="FFFFFF"/>
        </w:rPr>
        <w:t>а</w:t>
      </w:r>
      <w:r w:rsidRPr="001933BE">
        <w:rPr>
          <w:rFonts w:hAnsi="Times New Roman"/>
          <w:color w:val="000000"/>
          <w:sz w:val="28"/>
          <w:szCs w:val="28"/>
          <w:shd w:val="clear" w:color="auto" w:fill="FFFFFF"/>
        </w:rPr>
        <w:t>ния и обучения, отдыха и оздоровления детей и молодежи. Постановление Главного государственного санитарного врача Российской Федерации от 28.09.2020 № 28 "Об утверждении санитарных правил СП 2.4. 3648-20» (З</w:t>
      </w:r>
      <w:r w:rsidRPr="001933BE">
        <w:rPr>
          <w:rFonts w:hAnsi="Times New Roman"/>
          <w:color w:val="000000"/>
          <w:sz w:val="28"/>
          <w:szCs w:val="28"/>
          <w:shd w:val="clear" w:color="auto" w:fill="FFFFFF"/>
        </w:rPr>
        <w:t>а</w:t>
      </w:r>
      <w:r w:rsidRPr="001933BE">
        <w:rPr>
          <w:rFonts w:hAnsi="Times New Roman"/>
          <w:color w:val="000000"/>
          <w:sz w:val="28"/>
          <w:szCs w:val="28"/>
          <w:shd w:val="clear" w:color="auto" w:fill="FFFFFF"/>
        </w:rPr>
        <w:t xml:space="preserve">регистрирован 18.12.2020 № 61573). </w:t>
      </w:r>
      <w:r w:rsidRPr="001933BE">
        <w:rPr>
          <w:rFonts w:hAnsi="Times New Roman"/>
          <w:sz w:val="28"/>
          <w:szCs w:val="28"/>
        </w:rPr>
        <w:t xml:space="preserve">– </w:t>
      </w:r>
      <w:r w:rsidRPr="001933BE">
        <w:rPr>
          <w:rFonts w:hAnsi="Times New Roman"/>
          <w:color w:val="000000" w:themeColor="text1"/>
          <w:sz w:val="28"/>
          <w:szCs w:val="28"/>
          <w:lang w:val="en-US"/>
        </w:rPr>
        <w:t>URL</w:t>
      </w:r>
      <w:r w:rsidRPr="001933BE">
        <w:rPr>
          <w:rFonts w:hAnsi="Times New Roman"/>
          <w:color w:val="000000" w:themeColor="text1"/>
          <w:sz w:val="28"/>
          <w:szCs w:val="28"/>
        </w:rPr>
        <w:t>:</w:t>
      </w:r>
      <w:hyperlink r:id="rId30" w:history="1">
        <w:r w:rsidRPr="001933BE">
          <w:rPr>
            <w:rStyle w:val="ad"/>
            <w:sz w:val="28"/>
            <w:szCs w:val="28"/>
          </w:rPr>
          <w:t>https://legalacts.ru/doc/postanovlenie-glavnogo-gosudarstvennogo-sanitarnogo-vracha-rf-ot-28092020-n/</w:t>
        </w:r>
      </w:hyperlink>
    </w:p>
    <w:p w:rsidR="003744A4" w:rsidRPr="0011307C" w:rsidRDefault="003744A4" w:rsidP="003744A4">
      <w:pPr>
        <w:pStyle w:val="13"/>
        <w:spacing w:line="360" w:lineRule="auto"/>
        <w:jc w:val="both"/>
        <w:rPr>
          <w:rFonts w:hAnsi="Times New Roman"/>
          <w:color w:val="0000FF"/>
          <w:kern w:val="36"/>
          <w:sz w:val="28"/>
          <w:szCs w:val="28"/>
        </w:rPr>
      </w:pPr>
      <w:r w:rsidRPr="00286562">
        <w:rPr>
          <w:rFonts w:hAnsi="Times New Roman"/>
          <w:b/>
          <w:i/>
          <w:sz w:val="28"/>
          <w:szCs w:val="28"/>
        </w:rPr>
        <w:t>Региональные нормативные акты</w:t>
      </w:r>
    </w:p>
    <w:p w:rsidR="003744A4" w:rsidRPr="00286562" w:rsidRDefault="003744A4" w:rsidP="003744A4">
      <w:pPr>
        <w:pStyle w:val="13"/>
        <w:numPr>
          <w:ilvl w:val="0"/>
          <w:numId w:val="48"/>
        </w:numPr>
        <w:spacing w:line="360" w:lineRule="auto"/>
        <w:ind w:left="0" w:firstLine="0"/>
        <w:jc w:val="both"/>
        <w:rPr>
          <w:rFonts w:hAnsi="Times New Roman"/>
          <w:color w:val="0000FF"/>
          <w:kern w:val="36"/>
          <w:sz w:val="28"/>
          <w:szCs w:val="28"/>
        </w:rPr>
      </w:pPr>
      <w:r w:rsidRPr="00286562">
        <w:rPr>
          <w:rFonts w:hAnsi="Times New Roman"/>
          <w:bCs/>
          <w:spacing w:val="2"/>
          <w:kern w:val="36"/>
          <w:sz w:val="28"/>
          <w:szCs w:val="28"/>
        </w:rPr>
        <w:t xml:space="preserve">Закон об образовании в Оренбургской области (с </w:t>
      </w:r>
      <w:hyperlink r:id="rId31" w:anchor="64U0IK" w:history="1">
        <w:r w:rsidRPr="00D73BF8">
          <w:rPr>
            <w:rFonts w:hAnsi="Times New Roman"/>
            <w:color w:val="444444"/>
            <w:sz w:val="28"/>
            <w:szCs w:val="28"/>
            <w:shd w:val="clear" w:color="auto" w:fill="FFFFFF"/>
          </w:rPr>
          <w:t xml:space="preserve"> изменениями на</w:t>
        </w:r>
        <w:r w:rsidRPr="00D73BF8">
          <w:rPr>
            <w:rFonts w:hAnsi="Times New Roman"/>
            <w:color w:val="444444"/>
            <w:sz w:val="28"/>
            <w:szCs w:val="28"/>
          </w:rPr>
          <w:t xml:space="preserve">  </w:t>
        </w:r>
        <w:hyperlink r:id="rId32" w:anchor="64U0IK" w:history="1">
          <w:r w:rsidRPr="00D73BF8">
            <w:rPr>
              <w:rStyle w:val="ad"/>
              <w:color w:val="2C4B99"/>
              <w:sz w:val="28"/>
              <w:szCs w:val="28"/>
            </w:rPr>
            <w:t>от</w:t>
          </w:r>
          <w:r w:rsidRPr="00D73BF8">
            <w:rPr>
              <w:rStyle w:val="ad"/>
              <w:color w:val="2C4B99"/>
              <w:sz w:val="28"/>
              <w:szCs w:val="28"/>
            </w:rPr>
            <w:t xml:space="preserve"> 29.09.2025 N 1616/681-VII-</w:t>
          </w:r>
          <w:r w:rsidRPr="00D73BF8">
            <w:rPr>
              <w:rStyle w:val="ad"/>
              <w:color w:val="2C4B99"/>
              <w:sz w:val="28"/>
              <w:szCs w:val="28"/>
            </w:rPr>
            <w:t>ОЗ</w:t>
          </w:r>
        </w:hyperlink>
        <w:r w:rsidRPr="00D73BF8">
          <w:rPr>
            <w:rFonts w:hAnsi="Times New Roman"/>
            <w:color w:val="444444"/>
            <w:sz w:val="28"/>
            <w:szCs w:val="28"/>
          </w:rPr>
          <w:t>)</w:t>
        </w:r>
      </w:hyperlink>
      <w:r w:rsidRPr="00D73BF8">
        <w:rPr>
          <w:rFonts w:hAnsi="Times New Roman"/>
          <w:bCs/>
          <w:spacing w:val="2"/>
          <w:kern w:val="36"/>
          <w:sz w:val="28"/>
          <w:szCs w:val="28"/>
        </w:rPr>
        <w:t>)</w:t>
      </w:r>
      <w:r w:rsidRPr="00286562">
        <w:rPr>
          <w:rFonts w:hAnsi="Times New Roman"/>
          <w:spacing w:val="2"/>
          <w:sz w:val="28"/>
          <w:szCs w:val="28"/>
        </w:rPr>
        <w:t xml:space="preserve"> от 06 сентября 2013 года N 1698/506-V-ОЗ.</w:t>
      </w:r>
      <w:r w:rsidRPr="00286562">
        <w:rPr>
          <w:rFonts w:hAnsi="Times New Roman"/>
          <w:spacing w:val="2"/>
          <w:sz w:val="28"/>
          <w:szCs w:val="28"/>
          <w:shd w:val="clear" w:color="auto" w:fill="FFFFFF"/>
        </w:rPr>
        <w:t>Принятпостановлением Законодательного Собрания Оренбургской о</w:t>
      </w:r>
      <w:r w:rsidRPr="00286562">
        <w:rPr>
          <w:rFonts w:hAnsi="Times New Roman"/>
          <w:spacing w:val="2"/>
          <w:sz w:val="28"/>
          <w:szCs w:val="28"/>
          <w:shd w:val="clear" w:color="auto" w:fill="FFFFFF"/>
        </w:rPr>
        <w:t>б</w:t>
      </w:r>
      <w:r w:rsidRPr="00286562">
        <w:rPr>
          <w:rFonts w:hAnsi="Times New Roman"/>
          <w:spacing w:val="2"/>
          <w:sz w:val="28"/>
          <w:szCs w:val="28"/>
          <w:shd w:val="clear" w:color="auto" w:fill="FFFFFF"/>
        </w:rPr>
        <w:t>ласти</w:t>
      </w:r>
      <w:r w:rsidRPr="00286562">
        <w:rPr>
          <w:rFonts w:hAnsi="Times New Roman"/>
          <w:spacing w:val="2"/>
          <w:sz w:val="28"/>
          <w:szCs w:val="28"/>
        </w:rPr>
        <w:br/>
      </w:r>
      <w:r w:rsidRPr="00286562">
        <w:rPr>
          <w:rFonts w:hAnsi="Times New Roman"/>
          <w:spacing w:val="2"/>
          <w:sz w:val="28"/>
          <w:szCs w:val="28"/>
          <w:shd w:val="clear" w:color="auto" w:fill="FFFFFF"/>
        </w:rPr>
        <w:t>от 21 августа 2013 г. N 1698).</w:t>
      </w:r>
      <w:r w:rsidRPr="00286562">
        <w:rPr>
          <w:rFonts w:hAnsi="Times New Roman"/>
          <w:sz w:val="28"/>
          <w:szCs w:val="28"/>
        </w:rPr>
        <w:t xml:space="preserve"> – </w:t>
      </w:r>
      <w:r w:rsidRPr="00286562">
        <w:rPr>
          <w:rFonts w:hAnsi="Times New Roman"/>
          <w:color w:val="000000" w:themeColor="text1"/>
          <w:sz w:val="28"/>
          <w:szCs w:val="28"/>
          <w:lang w:val="en-US"/>
        </w:rPr>
        <w:t>URL</w:t>
      </w:r>
      <w:r w:rsidRPr="00286562">
        <w:rPr>
          <w:rFonts w:hAnsi="Times New Roman"/>
          <w:color w:val="000000" w:themeColor="text1"/>
          <w:sz w:val="28"/>
          <w:szCs w:val="28"/>
        </w:rPr>
        <w:t>:</w:t>
      </w:r>
      <w:hyperlink r:id="rId33" w:history="1">
        <w:r w:rsidRPr="00D6756C">
          <w:rPr>
            <w:rStyle w:val="ad"/>
            <w:sz w:val="28"/>
            <w:szCs w:val="28"/>
          </w:rPr>
          <w:t>https://docs.cntd.ru/document/460182444?marker=64U0IK</w:t>
        </w:r>
      </w:hyperlink>
    </w:p>
    <w:p w:rsidR="003744A4" w:rsidRPr="003744A4" w:rsidRDefault="003744A4" w:rsidP="003744A4">
      <w:pPr>
        <w:pStyle w:val="13"/>
        <w:numPr>
          <w:ilvl w:val="0"/>
          <w:numId w:val="48"/>
        </w:numPr>
        <w:spacing w:line="360" w:lineRule="auto"/>
        <w:ind w:left="0" w:firstLine="0"/>
        <w:jc w:val="both"/>
        <w:rPr>
          <w:rFonts w:hAnsi="Times New Roman"/>
          <w:color w:val="0000FF"/>
          <w:kern w:val="36"/>
          <w:sz w:val="28"/>
          <w:szCs w:val="28"/>
        </w:rPr>
      </w:pPr>
      <w:r w:rsidRPr="00286562">
        <w:rPr>
          <w:rFonts w:hAnsi="Times New Roman"/>
          <w:sz w:val="28"/>
          <w:szCs w:val="28"/>
          <w:shd w:val="clear" w:color="auto" w:fill="FFFFFF"/>
        </w:rPr>
        <w:t>Об организации отдыха, оздоровления  детей в Оренбургской обла</w:t>
      </w:r>
      <w:r w:rsidRPr="00286562">
        <w:rPr>
          <w:rFonts w:hAnsi="Times New Roman"/>
          <w:sz w:val="28"/>
          <w:szCs w:val="28"/>
          <w:shd w:val="clear" w:color="auto" w:fill="FFFFFF"/>
        </w:rPr>
        <w:t>с</w:t>
      </w:r>
      <w:r w:rsidRPr="00286562">
        <w:rPr>
          <w:rFonts w:hAnsi="Times New Roman"/>
          <w:sz w:val="28"/>
          <w:szCs w:val="28"/>
          <w:shd w:val="clear" w:color="auto" w:fill="FFFFFF"/>
        </w:rPr>
        <w:t>ти</w:t>
      </w:r>
      <w:r w:rsidRPr="00286562">
        <w:rPr>
          <w:rFonts w:hAnsi="Times New Roman"/>
          <w:spacing w:val="2"/>
          <w:sz w:val="28"/>
          <w:szCs w:val="28"/>
          <w:shd w:val="clear" w:color="auto" w:fill="FFFFFF"/>
        </w:rPr>
        <w:t>Указ губернатора Оренбургской области</w:t>
      </w:r>
      <w:r w:rsidRPr="00286562">
        <w:rPr>
          <w:rFonts w:hAnsi="Times New Roman"/>
          <w:sz w:val="28"/>
          <w:szCs w:val="28"/>
          <w:shd w:val="clear" w:color="auto" w:fill="FFFFFF"/>
        </w:rPr>
        <w:t xml:space="preserve"> от </w:t>
      </w:r>
      <w:r>
        <w:rPr>
          <w:rFonts w:hAnsi="Times New Roman"/>
          <w:sz w:val="28"/>
          <w:szCs w:val="28"/>
          <w:shd w:val="clear" w:color="auto" w:fill="FFFFFF"/>
        </w:rPr>
        <w:t>16.05.2025</w:t>
      </w:r>
      <w:r w:rsidRPr="00286562">
        <w:rPr>
          <w:rFonts w:hAnsi="Times New Roman"/>
          <w:sz w:val="28"/>
          <w:szCs w:val="28"/>
          <w:shd w:val="clear" w:color="auto" w:fill="FFFFFF"/>
        </w:rPr>
        <w:t> № 2</w:t>
      </w:r>
      <w:r>
        <w:rPr>
          <w:rFonts w:hAnsi="Times New Roman"/>
          <w:sz w:val="28"/>
          <w:szCs w:val="28"/>
          <w:shd w:val="clear" w:color="auto" w:fill="FFFFFF"/>
        </w:rPr>
        <w:t>41</w:t>
      </w:r>
      <w:r w:rsidRPr="00286562">
        <w:rPr>
          <w:rFonts w:hAnsi="Times New Roman"/>
          <w:sz w:val="28"/>
          <w:szCs w:val="28"/>
          <w:shd w:val="clear" w:color="auto" w:fill="FFFFFF"/>
        </w:rPr>
        <w:t>-ук</w:t>
      </w:r>
      <w:r w:rsidRPr="00286562">
        <w:rPr>
          <w:rStyle w:val="af3"/>
          <w:rFonts w:eastAsia="Calibri" w:hAnsi="Times New Roman"/>
          <w:sz w:val="28"/>
          <w:szCs w:val="28"/>
        </w:rPr>
        <w:t xml:space="preserve">. </w:t>
      </w:r>
      <w:r w:rsidRPr="00286562">
        <w:rPr>
          <w:rFonts w:hAnsi="Times New Roman"/>
          <w:sz w:val="28"/>
          <w:szCs w:val="28"/>
        </w:rPr>
        <w:t xml:space="preserve">–  </w:t>
      </w:r>
      <w:r w:rsidRPr="00286562">
        <w:rPr>
          <w:rFonts w:hAnsi="Times New Roman"/>
          <w:sz w:val="28"/>
          <w:szCs w:val="28"/>
          <w:lang w:val="en-US"/>
        </w:rPr>
        <w:t>URL</w:t>
      </w:r>
      <w:r w:rsidRPr="00286562">
        <w:rPr>
          <w:rFonts w:hAnsi="Times New Roman"/>
          <w:color w:val="000000" w:themeColor="text1"/>
          <w:sz w:val="28"/>
          <w:szCs w:val="28"/>
        </w:rPr>
        <w:t>:</w:t>
      </w:r>
      <w:hyperlink r:id="rId34" w:history="1">
        <w:r w:rsidRPr="00D6756C">
          <w:rPr>
            <w:rStyle w:val="ad"/>
            <w:sz w:val="28"/>
            <w:szCs w:val="28"/>
          </w:rPr>
          <w:t>https://orenburg-gov.ru/documents/4166/</w:t>
        </w:r>
      </w:hyperlink>
    </w:p>
    <w:p w:rsidR="003744A4" w:rsidRPr="001933BE" w:rsidRDefault="003744A4" w:rsidP="003744A4">
      <w:pPr>
        <w:pStyle w:val="13"/>
        <w:spacing w:line="360" w:lineRule="auto"/>
        <w:jc w:val="both"/>
        <w:rPr>
          <w:rFonts w:hAnsi="Times New Roman"/>
          <w:b/>
          <w:i/>
          <w:kern w:val="36"/>
          <w:sz w:val="28"/>
          <w:szCs w:val="28"/>
        </w:rPr>
      </w:pPr>
      <w:r w:rsidRPr="001933BE">
        <w:rPr>
          <w:rFonts w:eastAsia="Arial Unicode MS" w:hAnsi="Times New Roman"/>
          <w:b/>
          <w:i/>
          <w:sz w:val="28"/>
          <w:szCs w:val="28"/>
        </w:rPr>
        <w:t>Локальные нормативные акты</w:t>
      </w:r>
    </w:p>
    <w:p w:rsidR="003744A4" w:rsidRPr="001933BE" w:rsidRDefault="003744A4" w:rsidP="003744A4">
      <w:pPr>
        <w:pStyle w:val="13"/>
        <w:numPr>
          <w:ilvl w:val="0"/>
          <w:numId w:val="48"/>
        </w:numPr>
        <w:spacing w:line="360" w:lineRule="auto"/>
        <w:ind w:left="0" w:firstLine="0"/>
        <w:jc w:val="both"/>
        <w:rPr>
          <w:rStyle w:val="ad"/>
          <w:kern w:val="36"/>
          <w:sz w:val="28"/>
          <w:szCs w:val="28"/>
        </w:rPr>
      </w:pPr>
      <w:r w:rsidRPr="001933BE">
        <w:rPr>
          <w:rFonts w:hAnsi="Times New Roman"/>
          <w:sz w:val="28"/>
          <w:szCs w:val="28"/>
        </w:rPr>
        <w:t xml:space="preserve">Положение о деятельности площадки кратковременного пребывания детей в МАУДО «Центр детского творчества»  </w:t>
      </w:r>
      <w:proofErr w:type="gramStart"/>
      <w:r w:rsidRPr="001933BE">
        <w:rPr>
          <w:rFonts w:hAnsi="Times New Roman"/>
          <w:sz w:val="28"/>
          <w:szCs w:val="28"/>
        </w:rPr>
        <w:t>г</w:t>
      </w:r>
      <w:proofErr w:type="gramEnd"/>
      <w:r w:rsidRPr="001933BE">
        <w:rPr>
          <w:rFonts w:hAnsi="Times New Roman"/>
          <w:sz w:val="28"/>
          <w:szCs w:val="28"/>
        </w:rPr>
        <w:t>. Оренбурга. Утв. Директ</w:t>
      </w:r>
      <w:r w:rsidRPr="001933BE">
        <w:rPr>
          <w:rFonts w:hAnsi="Times New Roman"/>
          <w:sz w:val="28"/>
          <w:szCs w:val="28"/>
        </w:rPr>
        <w:t>о</w:t>
      </w:r>
      <w:r w:rsidRPr="001933BE">
        <w:rPr>
          <w:rFonts w:hAnsi="Times New Roman"/>
          <w:sz w:val="28"/>
          <w:szCs w:val="28"/>
        </w:rPr>
        <w:t xml:space="preserve">ром МАУДО ЦДТ г. Оренбурга Каратаевой В.Н. от 13.04.2022г. – Оренбург, 2022. –  </w:t>
      </w:r>
      <w:r w:rsidRPr="001933BE">
        <w:rPr>
          <w:rFonts w:hAnsi="Times New Roman"/>
          <w:sz w:val="28"/>
          <w:szCs w:val="28"/>
          <w:lang w:val="en-US"/>
        </w:rPr>
        <w:t>URL</w:t>
      </w:r>
      <w:r w:rsidRPr="001933BE">
        <w:rPr>
          <w:rFonts w:hAnsi="Times New Roman"/>
          <w:color w:val="000000" w:themeColor="text1"/>
          <w:sz w:val="28"/>
          <w:szCs w:val="28"/>
        </w:rPr>
        <w:t>:</w:t>
      </w:r>
      <w:hyperlink r:id="rId35" w:history="1">
        <w:r w:rsidRPr="001933BE">
          <w:rPr>
            <w:rStyle w:val="ad"/>
            <w:sz w:val="28"/>
            <w:szCs w:val="28"/>
          </w:rPr>
          <w:t>http://www.orencdt.ru/</w:t>
        </w:r>
      </w:hyperlink>
    </w:p>
    <w:p w:rsidR="00217246" w:rsidRPr="003744A4" w:rsidRDefault="003744A4" w:rsidP="003744A4">
      <w:pPr>
        <w:pStyle w:val="13"/>
        <w:numPr>
          <w:ilvl w:val="0"/>
          <w:numId w:val="48"/>
        </w:numPr>
        <w:spacing w:line="360" w:lineRule="auto"/>
        <w:ind w:left="0" w:firstLine="0"/>
        <w:jc w:val="both"/>
        <w:rPr>
          <w:color w:val="000080"/>
          <w:kern w:val="36"/>
          <w:sz w:val="28"/>
          <w:szCs w:val="28"/>
          <w:u w:val="single"/>
        </w:rPr>
      </w:pPr>
      <w:r w:rsidRPr="001933BE">
        <w:rPr>
          <w:rFonts w:hAnsi="Times New Roman"/>
          <w:sz w:val="28"/>
          <w:szCs w:val="28"/>
        </w:rPr>
        <w:t>Устав муниципального автономного учреждения дополнительного о</w:t>
      </w:r>
      <w:r w:rsidRPr="001933BE">
        <w:rPr>
          <w:rFonts w:hAnsi="Times New Roman"/>
          <w:sz w:val="28"/>
          <w:szCs w:val="28"/>
        </w:rPr>
        <w:t>б</w:t>
      </w:r>
      <w:r w:rsidRPr="001933BE">
        <w:rPr>
          <w:rFonts w:hAnsi="Times New Roman"/>
          <w:sz w:val="28"/>
          <w:szCs w:val="28"/>
        </w:rPr>
        <w:t>разования «Центр детского творчества» г. Оренбурга. (Утвержден Распор</w:t>
      </w:r>
      <w:r w:rsidRPr="001933BE">
        <w:rPr>
          <w:rFonts w:hAnsi="Times New Roman"/>
          <w:sz w:val="28"/>
          <w:szCs w:val="28"/>
        </w:rPr>
        <w:t>я</w:t>
      </w:r>
      <w:r w:rsidRPr="001933BE">
        <w:rPr>
          <w:rFonts w:hAnsi="Times New Roman"/>
          <w:sz w:val="28"/>
          <w:szCs w:val="28"/>
        </w:rPr>
        <w:t xml:space="preserve">жением управления образования администрации города Оренбурга от 05. 11.2019 г. № 885. </w:t>
      </w:r>
      <w:proofErr w:type="gramStart"/>
      <w:r w:rsidRPr="001933BE">
        <w:rPr>
          <w:rFonts w:hAnsi="Times New Roman"/>
          <w:sz w:val="28"/>
          <w:szCs w:val="28"/>
        </w:rPr>
        <w:t>Приказ  от 21.11.2019г.).</w:t>
      </w:r>
      <w:proofErr w:type="gramEnd"/>
      <w:r w:rsidRPr="001933BE">
        <w:rPr>
          <w:rFonts w:hAnsi="Times New Roman"/>
          <w:sz w:val="28"/>
          <w:szCs w:val="28"/>
        </w:rPr>
        <w:t xml:space="preserve"> –  </w:t>
      </w:r>
      <w:r w:rsidRPr="001933BE">
        <w:rPr>
          <w:rFonts w:hAnsi="Times New Roman"/>
          <w:color w:val="000000" w:themeColor="text1"/>
          <w:sz w:val="28"/>
          <w:szCs w:val="28"/>
          <w:lang w:val="en-US"/>
        </w:rPr>
        <w:t>URL</w:t>
      </w:r>
      <w:r w:rsidRPr="001933BE">
        <w:rPr>
          <w:rFonts w:hAnsi="Times New Roman"/>
          <w:color w:val="000000" w:themeColor="text1"/>
          <w:sz w:val="28"/>
          <w:szCs w:val="28"/>
        </w:rPr>
        <w:t>:</w:t>
      </w:r>
      <w:hyperlink r:id="rId36" w:history="1">
        <w:r w:rsidRPr="001933BE">
          <w:rPr>
            <w:rStyle w:val="ad"/>
            <w:sz w:val="28"/>
            <w:szCs w:val="28"/>
          </w:rPr>
          <w:t>http://www.orencdt.ru/</w:t>
        </w:r>
      </w:hyperlink>
    </w:p>
    <w:p w:rsidR="00217246" w:rsidRPr="003744A4" w:rsidRDefault="003744A4" w:rsidP="003744A4">
      <w:pPr>
        <w:pStyle w:val="a3"/>
        <w:numPr>
          <w:ilvl w:val="0"/>
          <w:numId w:val="45"/>
        </w:numPr>
        <w:spacing w:after="0"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8B4E10">
        <w:rPr>
          <w:rFonts w:ascii="Times New Roman" w:hAnsi="Times New Roman"/>
          <w:b/>
          <w:sz w:val="28"/>
          <w:szCs w:val="28"/>
        </w:rPr>
        <w:t>Список литературы для педагогов</w:t>
      </w:r>
    </w:p>
    <w:p w:rsidR="007C5829" w:rsidRPr="008B4E10" w:rsidRDefault="007C5829" w:rsidP="003744A4">
      <w:pPr>
        <w:suppressAutoHyphens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8B4E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Багапова</w:t>
      </w:r>
      <w:proofErr w:type="spellEnd"/>
      <w:r w:rsidRPr="008B4E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Л.Д. Мгновения отличного настроения: методический сборник игр и упражнений для отрядного педагога / Л.Д. </w:t>
      </w:r>
      <w:proofErr w:type="spellStart"/>
      <w:r w:rsidRPr="008B4E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Багапова</w:t>
      </w:r>
      <w:proofErr w:type="spellEnd"/>
      <w:r w:rsidRPr="008B4E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А.А. </w:t>
      </w:r>
      <w:proofErr w:type="spellStart"/>
      <w:r w:rsidRPr="008B4E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Сайфина</w:t>
      </w:r>
      <w:proofErr w:type="spellEnd"/>
      <w:r w:rsidRPr="008B4E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Н.А. </w:t>
      </w:r>
      <w:proofErr w:type="spellStart"/>
      <w:r w:rsidRPr="008B4E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Сакович</w:t>
      </w:r>
      <w:proofErr w:type="spellEnd"/>
      <w:r w:rsidRPr="008B4E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ФГБОУ ВДЦ «Орлёнок», 2020. – 40 с.</w:t>
      </w:r>
    </w:p>
    <w:p w:rsidR="007C5829" w:rsidRPr="008B4E10" w:rsidRDefault="007C5829" w:rsidP="003744A4">
      <w:pPr>
        <w:suppressAutoHyphens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4E10">
        <w:rPr>
          <w:rFonts w:ascii="Times New Roman" w:eastAsia="Times New Roman" w:hAnsi="Times New Roman"/>
          <w:sz w:val="28"/>
          <w:szCs w:val="28"/>
          <w:lang w:eastAsia="ru-RU"/>
        </w:rPr>
        <w:t xml:space="preserve">2. Беляков, Ю.Д. Методика организации коллективных творческих дел и игр: методическое пособие. Издание 2-е, переработанное и дополненное. ФГБОУ ВДЦ «Орлёнок, 2020. – 80 с. </w:t>
      </w:r>
    </w:p>
    <w:p w:rsidR="007C5829" w:rsidRPr="008B4E10" w:rsidRDefault="007C5829" w:rsidP="003744A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3. Булгакова, Е. Ю. Воспитательная работа в летних лагерях: методики и практики / Е. Ю. Булгакова. — Новосибирск: Наука, 2020. — 272 с.</w:t>
      </w:r>
    </w:p>
    <w:p w:rsidR="007C5829" w:rsidRPr="008B4E10" w:rsidRDefault="007C5829" w:rsidP="003744A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 xml:space="preserve">4. Емельянов, А. С. Интерактивные мероприятия для детей в лагере / А. С. Емельянов. — Омск: Западно-Сибирское книжное издательство, 2024. — 152 с. </w:t>
      </w:r>
    </w:p>
    <w:p w:rsidR="007C5829" w:rsidRPr="008B4E10" w:rsidRDefault="007C5829" w:rsidP="003744A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5. Жуков, В. А. Психолого-педагогические аспекты организации детского отдыха / В. А. Жуков. — Ростов-на-Дону: Феникс, 2018. — 224 с.</w:t>
      </w:r>
    </w:p>
    <w:p w:rsidR="007C5829" w:rsidRPr="008B4E10" w:rsidRDefault="007C5829" w:rsidP="003744A4">
      <w:pPr>
        <w:pStyle w:val="a3"/>
        <w:widowControl w:val="0"/>
        <w:numPr>
          <w:ilvl w:val="0"/>
          <w:numId w:val="4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Зиновьев, А. А. Педагогика игры в летних оздоровительных учрежд</w:t>
      </w:r>
      <w:r w:rsidRPr="008B4E10">
        <w:rPr>
          <w:rFonts w:ascii="Times New Roman" w:hAnsi="Times New Roman"/>
          <w:sz w:val="28"/>
          <w:szCs w:val="28"/>
        </w:rPr>
        <w:t>е</w:t>
      </w:r>
      <w:r w:rsidRPr="008B4E10">
        <w:rPr>
          <w:rFonts w:ascii="Times New Roman" w:hAnsi="Times New Roman"/>
          <w:sz w:val="28"/>
          <w:szCs w:val="28"/>
        </w:rPr>
        <w:t>ниях / А. А. Зиновьев. — Нижний Новгород: Литера, 2024. — 208 с.</w:t>
      </w:r>
    </w:p>
    <w:p w:rsidR="007C5829" w:rsidRPr="008B4E10" w:rsidRDefault="007C5829" w:rsidP="003744A4">
      <w:pPr>
        <w:widowControl w:val="0"/>
        <w:numPr>
          <w:ilvl w:val="0"/>
          <w:numId w:val="4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Ивашкина, Е. П. Планирование воспитательной работы в лагере / Е. П. Ивашкина. — Челябинск: Урал LTD, 2020. — 112 с.</w:t>
      </w:r>
    </w:p>
    <w:p w:rsidR="007C5829" w:rsidRPr="008B4E10" w:rsidRDefault="007C5829" w:rsidP="003744A4">
      <w:pPr>
        <w:widowControl w:val="0"/>
        <w:numPr>
          <w:ilvl w:val="0"/>
          <w:numId w:val="4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Коротков, А. В. Организация летнего отдыха детей: современные подходы / А. В. Коротков. — Москва: Просвещение, 2016. — 256 с.</w:t>
      </w:r>
    </w:p>
    <w:p w:rsidR="007C5829" w:rsidRPr="008B4E10" w:rsidRDefault="007C5829" w:rsidP="003744A4">
      <w:pPr>
        <w:widowControl w:val="0"/>
        <w:numPr>
          <w:ilvl w:val="0"/>
          <w:numId w:val="4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Комарова, Е. В. Сборник сценариев для летних смен / Е. В. Комар</w:t>
      </w:r>
      <w:r w:rsidRPr="008B4E10">
        <w:rPr>
          <w:rFonts w:ascii="Times New Roman" w:hAnsi="Times New Roman"/>
          <w:sz w:val="28"/>
          <w:szCs w:val="28"/>
        </w:rPr>
        <w:t>о</w:t>
      </w:r>
      <w:r w:rsidRPr="008B4E10">
        <w:rPr>
          <w:rFonts w:ascii="Times New Roman" w:hAnsi="Times New Roman"/>
          <w:sz w:val="28"/>
          <w:szCs w:val="28"/>
        </w:rPr>
        <w:t>ва. — Пермь: Печатный двор, 2025. — 184 с.</w:t>
      </w:r>
    </w:p>
    <w:p w:rsidR="007C5829" w:rsidRPr="008B4E10" w:rsidRDefault="007C5829" w:rsidP="003744A4">
      <w:pPr>
        <w:widowControl w:val="0"/>
        <w:numPr>
          <w:ilvl w:val="0"/>
          <w:numId w:val="4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Морозова, О. Л. Мастер-классы для детей в летнем лагере / О. Л. Морозова. — Иркутск: Восточно-Сибирское издательство, 2021. — 136 с.</w:t>
      </w:r>
    </w:p>
    <w:p w:rsidR="007C5829" w:rsidRPr="008B4E10" w:rsidRDefault="007C5829" w:rsidP="003744A4">
      <w:pPr>
        <w:widowControl w:val="0"/>
        <w:numPr>
          <w:ilvl w:val="0"/>
          <w:numId w:val="4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Николаева, Ю. А. Игры и развлечения на свежем воздухе для детей / Ю. А. Николаева. — Воронеж: Книга, 2016. — 160 с.</w:t>
      </w:r>
    </w:p>
    <w:p w:rsidR="007C5829" w:rsidRPr="008B4E10" w:rsidRDefault="007C5829" w:rsidP="003744A4">
      <w:pPr>
        <w:widowControl w:val="0"/>
        <w:numPr>
          <w:ilvl w:val="0"/>
          <w:numId w:val="4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 xml:space="preserve">10 Попов, Б. А. Творческие мастерские для детей в летние каникулы / Б. А. Попов. — Ярославль: </w:t>
      </w:r>
      <w:proofErr w:type="spellStart"/>
      <w:r w:rsidRPr="008B4E10">
        <w:rPr>
          <w:rFonts w:ascii="Times New Roman" w:hAnsi="Times New Roman"/>
          <w:sz w:val="28"/>
          <w:szCs w:val="28"/>
        </w:rPr>
        <w:t>ЯрГУ</w:t>
      </w:r>
      <w:proofErr w:type="spellEnd"/>
      <w:r w:rsidRPr="008B4E10">
        <w:rPr>
          <w:rFonts w:ascii="Times New Roman" w:hAnsi="Times New Roman"/>
          <w:sz w:val="28"/>
          <w:szCs w:val="28"/>
        </w:rPr>
        <w:t>, 2022. — 168 с.</w:t>
      </w:r>
    </w:p>
    <w:p w:rsidR="007C5829" w:rsidRPr="008B4E10" w:rsidRDefault="007C5829" w:rsidP="003744A4">
      <w:pPr>
        <w:widowControl w:val="0"/>
        <w:numPr>
          <w:ilvl w:val="0"/>
          <w:numId w:val="4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Петрова, О. С. Здоровьесберегающие технологии в детском лагере / О. С. Петрова. — Волгоград: Учитель, 2019. — 192 с.</w:t>
      </w:r>
    </w:p>
    <w:p w:rsidR="007C5829" w:rsidRPr="008B4E10" w:rsidRDefault="007C5829" w:rsidP="003744A4">
      <w:pPr>
        <w:widowControl w:val="0"/>
        <w:numPr>
          <w:ilvl w:val="0"/>
          <w:numId w:val="4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Розова, Л. Б. Программа мероприятий для детских лагерей / Л. Б. Р</w:t>
      </w:r>
      <w:r w:rsidRPr="008B4E10">
        <w:rPr>
          <w:rFonts w:ascii="Times New Roman" w:hAnsi="Times New Roman"/>
          <w:sz w:val="28"/>
          <w:szCs w:val="28"/>
        </w:rPr>
        <w:t>о</w:t>
      </w:r>
      <w:r w:rsidRPr="008B4E10">
        <w:rPr>
          <w:rFonts w:ascii="Times New Roman" w:hAnsi="Times New Roman"/>
          <w:sz w:val="28"/>
          <w:szCs w:val="28"/>
        </w:rPr>
        <w:t>зова. — Краснодар: Советский писатель, 2018. — 96 с.</w:t>
      </w:r>
    </w:p>
    <w:p w:rsidR="007C5829" w:rsidRPr="008B4E10" w:rsidRDefault="007C5829" w:rsidP="003744A4">
      <w:pPr>
        <w:widowControl w:val="0"/>
        <w:numPr>
          <w:ilvl w:val="0"/>
          <w:numId w:val="4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Романова, Н. М. Детский досуг в условиях лагеря: образовательные программы / Н. М. Романова. — Казань: Буквица, 2022. — 240 с.</w:t>
      </w:r>
    </w:p>
    <w:p w:rsidR="007C5829" w:rsidRPr="008B4E10" w:rsidRDefault="007C5829" w:rsidP="003744A4">
      <w:pPr>
        <w:widowControl w:val="0"/>
        <w:numPr>
          <w:ilvl w:val="0"/>
          <w:numId w:val="4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>Трофимова, Л. Н. Летний лагерь как пространство социализации р</w:t>
      </w:r>
      <w:r w:rsidRPr="008B4E10">
        <w:rPr>
          <w:rFonts w:ascii="Times New Roman" w:hAnsi="Times New Roman"/>
          <w:sz w:val="28"/>
          <w:szCs w:val="28"/>
        </w:rPr>
        <w:t>е</w:t>
      </w:r>
      <w:r w:rsidRPr="008B4E10">
        <w:rPr>
          <w:rFonts w:ascii="Times New Roman" w:hAnsi="Times New Roman"/>
          <w:sz w:val="28"/>
          <w:szCs w:val="28"/>
        </w:rPr>
        <w:t>бенка / Л. Н. Трофимова, Т. И. Семенова. — Санкт- Петербург: Питер, 2017. — 320 с.</w:t>
      </w:r>
    </w:p>
    <w:p w:rsidR="007C5829" w:rsidRPr="008B4E10" w:rsidRDefault="007C5829" w:rsidP="003744A4">
      <w:pPr>
        <w:widowControl w:val="0"/>
        <w:numPr>
          <w:ilvl w:val="0"/>
          <w:numId w:val="4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8B4E10">
        <w:rPr>
          <w:rFonts w:ascii="Times New Roman" w:hAnsi="Times New Roman"/>
          <w:sz w:val="28"/>
          <w:szCs w:val="28"/>
        </w:rPr>
        <w:t xml:space="preserve">Шевченко, С. А. Инновационные формы работы с детьми в летний период / С. А. Шевченко. — Екатеринбург: Издательство </w:t>
      </w:r>
      <w:proofErr w:type="spellStart"/>
      <w:r w:rsidRPr="008B4E10">
        <w:rPr>
          <w:rFonts w:ascii="Times New Roman" w:hAnsi="Times New Roman"/>
          <w:sz w:val="28"/>
          <w:szCs w:val="28"/>
        </w:rPr>
        <w:t>УрФУ</w:t>
      </w:r>
      <w:proofErr w:type="spellEnd"/>
      <w:r w:rsidRPr="008B4E10">
        <w:rPr>
          <w:rFonts w:ascii="Times New Roman" w:hAnsi="Times New Roman"/>
          <w:sz w:val="28"/>
          <w:szCs w:val="28"/>
        </w:rPr>
        <w:t xml:space="preserve">, 2021. — 352 </w:t>
      </w:r>
    </w:p>
    <w:p w:rsidR="007C5829" w:rsidRPr="008B4E10" w:rsidRDefault="007C5829" w:rsidP="00893B3D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324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7C5829" w:rsidRPr="008B4E10" w:rsidRDefault="007C5829" w:rsidP="00893B3D">
      <w:pPr>
        <w:tabs>
          <w:tab w:val="left" w:pos="3225"/>
        </w:tabs>
        <w:spacing w:after="0" w:line="324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B4E10">
        <w:rPr>
          <w:rFonts w:ascii="Times New Roman" w:hAnsi="Times New Roman"/>
          <w:b/>
          <w:color w:val="000000"/>
          <w:sz w:val="28"/>
          <w:szCs w:val="28"/>
        </w:rPr>
        <w:t>Электронные ресурсы</w:t>
      </w:r>
    </w:p>
    <w:p w:rsidR="007C5829" w:rsidRPr="008B4E10" w:rsidRDefault="00A96DF3" w:rsidP="00893B3D">
      <w:pPr>
        <w:pStyle w:val="a3"/>
        <w:numPr>
          <w:ilvl w:val="0"/>
          <w:numId w:val="1"/>
        </w:numPr>
        <w:tabs>
          <w:tab w:val="left" w:pos="426"/>
        </w:tabs>
        <w:spacing w:after="0" w:line="324" w:lineRule="auto"/>
        <w:ind w:left="0" w:firstLine="0"/>
        <w:rPr>
          <w:rFonts w:ascii="Times New Roman" w:hAnsi="Times New Roman"/>
          <w:color w:val="7030A0"/>
          <w:sz w:val="28"/>
          <w:szCs w:val="28"/>
        </w:rPr>
      </w:pPr>
      <w:hyperlink r:id="rId37" w:history="1">
        <w:r w:rsidR="007C5829" w:rsidRPr="008B4E10">
          <w:rPr>
            <w:rStyle w:val="ad"/>
            <w:rFonts w:ascii="Times New Roman" w:hAnsi="Times New Roman"/>
            <w:color w:val="7030A0"/>
            <w:sz w:val="28"/>
            <w:szCs w:val="28"/>
          </w:rPr>
          <w:t>http://vozhatiki.ru/</w:t>
        </w:r>
      </w:hyperlink>
    </w:p>
    <w:p w:rsidR="007C5829" w:rsidRPr="008B4E10" w:rsidRDefault="00A96DF3" w:rsidP="00893B3D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324" w:lineRule="auto"/>
        <w:ind w:left="0" w:firstLine="0"/>
        <w:rPr>
          <w:rFonts w:ascii="Times New Roman" w:hAnsi="Times New Roman"/>
          <w:color w:val="7030A0"/>
          <w:sz w:val="28"/>
          <w:szCs w:val="28"/>
        </w:rPr>
      </w:pPr>
      <w:hyperlink r:id="rId38" w:history="1">
        <w:r w:rsidR="007C5829" w:rsidRPr="008B4E10">
          <w:rPr>
            <w:rStyle w:val="ad"/>
            <w:rFonts w:ascii="Times New Roman" w:hAnsi="Times New Roman"/>
            <w:color w:val="7030A0"/>
            <w:sz w:val="28"/>
            <w:szCs w:val="28"/>
          </w:rPr>
          <w:t>http://www.vozhatiy.ru/</w:t>
        </w:r>
      </w:hyperlink>
    </w:p>
    <w:p w:rsidR="007C5829" w:rsidRPr="008B4E10" w:rsidRDefault="00A96DF3" w:rsidP="00893B3D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324" w:lineRule="auto"/>
        <w:ind w:left="0" w:firstLine="0"/>
        <w:rPr>
          <w:rFonts w:ascii="Times New Roman" w:hAnsi="Times New Roman"/>
          <w:color w:val="7030A0"/>
          <w:sz w:val="28"/>
          <w:szCs w:val="28"/>
        </w:rPr>
      </w:pPr>
      <w:hyperlink r:id="rId39" w:history="1">
        <w:r w:rsidR="007C5829" w:rsidRPr="008B4E10">
          <w:rPr>
            <w:rStyle w:val="ad"/>
            <w:rFonts w:ascii="Times New Roman" w:hAnsi="Times New Roman"/>
            <w:color w:val="7030A0"/>
            <w:sz w:val="28"/>
            <w:szCs w:val="28"/>
          </w:rPr>
          <w:t>http://tour-vestnik.ru/literatura-po-letnemu-otdyhu-i-ozdo</w:t>
        </w:r>
      </w:hyperlink>
    </w:p>
    <w:p w:rsidR="007C5829" w:rsidRPr="008B4E10" w:rsidRDefault="00A96DF3" w:rsidP="00893B3D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324" w:lineRule="auto"/>
        <w:ind w:left="0" w:firstLine="0"/>
        <w:rPr>
          <w:rFonts w:ascii="Times New Roman" w:hAnsi="Times New Roman"/>
          <w:color w:val="7030A0"/>
          <w:sz w:val="28"/>
          <w:szCs w:val="28"/>
        </w:rPr>
      </w:pPr>
      <w:hyperlink r:id="rId40" w:history="1">
        <w:r w:rsidR="007C5829" w:rsidRPr="008B4E10">
          <w:rPr>
            <w:rStyle w:val="ad"/>
            <w:rFonts w:ascii="Times New Roman" w:hAnsi="Times New Roman"/>
            <w:color w:val="7030A0"/>
            <w:sz w:val="28"/>
            <w:szCs w:val="28"/>
          </w:rPr>
          <w:t>http://cyberleninka.ru/article/n/formy-letnego-otdyha-i-ozdorovleniya-detey-i-podrostkov-obzor-literatury</w:t>
        </w:r>
      </w:hyperlink>
    </w:p>
    <w:p w:rsidR="007C5829" w:rsidRPr="008B4E10" w:rsidRDefault="00A96DF3" w:rsidP="00893B3D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324" w:lineRule="auto"/>
        <w:ind w:left="0" w:firstLine="0"/>
        <w:rPr>
          <w:rFonts w:ascii="Times New Roman" w:hAnsi="Times New Roman"/>
          <w:color w:val="7030A0"/>
          <w:sz w:val="28"/>
          <w:szCs w:val="28"/>
        </w:rPr>
      </w:pPr>
      <w:hyperlink r:id="rId41" w:history="1">
        <w:r w:rsidR="007C5829" w:rsidRPr="008B4E10">
          <w:rPr>
            <w:rStyle w:val="ad"/>
            <w:rFonts w:ascii="Times New Roman" w:hAnsi="Times New Roman"/>
            <w:color w:val="7030A0"/>
            <w:sz w:val="28"/>
            <w:szCs w:val="28"/>
          </w:rPr>
          <w:t>http://io.nios.ru/articles2/51/17/programma-organizacii-letnego-otdyha-ozdorovleniya-i-zanyatosti-detey-i-podrostkov</w:t>
        </w:r>
      </w:hyperlink>
    </w:p>
    <w:p w:rsidR="007C5829" w:rsidRPr="008B4E10" w:rsidRDefault="00A96DF3" w:rsidP="00893B3D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324" w:lineRule="auto"/>
        <w:ind w:left="0" w:firstLine="0"/>
        <w:rPr>
          <w:rFonts w:ascii="Times New Roman" w:hAnsi="Times New Roman"/>
          <w:color w:val="7030A0"/>
          <w:sz w:val="28"/>
          <w:szCs w:val="28"/>
        </w:rPr>
      </w:pPr>
      <w:hyperlink r:id="rId42" w:history="1">
        <w:r w:rsidR="007C5829" w:rsidRPr="008B4E10">
          <w:rPr>
            <w:rStyle w:val="ad"/>
            <w:rFonts w:ascii="Times New Roman" w:hAnsi="Times New Roman"/>
            <w:color w:val="7030A0"/>
            <w:sz w:val="28"/>
            <w:szCs w:val="28"/>
            <w:lang w:val="en-US"/>
          </w:rPr>
          <w:t>http</w:t>
        </w:r>
        <w:r w:rsidR="007C5829" w:rsidRPr="008B4E10">
          <w:rPr>
            <w:rStyle w:val="ad"/>
            <w:rFonts w:ascii="Times New Roman" w:hAnsi="Times New Roman"/>
            <w:color w:val="7030A0"/>
            <w:sz w:val="28"/>
            <w:szCs w:val="28"/>
          </w:rPr>
          <w:t>://</w:t>
        </w:r>
        <w:proofErr w:type="spellStart"/>
        <w:r w:rsidR="007C5829" w:rsidRPr="008B4E10">
          <w:rPr>
            <w:rStyle w:val="ad"/>
            <w:rFonts w:ascii="Times New Roman" w:hAnsi="Times New Roman"/>
            <w:color w:val="7030A0"/>
            <w:sz w:val="28"/>
            <w:szCs w:val="28"/>
            <w:lang w:val="en-US"/>
          </w:rPr>
          <w:t>nsportal</w:t>
        </w:r>
        <w:proofErr w:type="spellEnd"/>
        <w:r w:rsidR="007C5829" w:rsidRPr="008B4E10">
          <w:rPr>
            <w:rStyle w:val="ad"/>
            <w:rFonts w:ascii="Times New Roman" w:hAnsi="Times New Roman"/>
            <w:color w:val="7030A0"/>
            <w:sz w:val="28"/>
            <w:szCs w:val="28"/>
          </w:rPr>
          <w:t>.</w:t>
        </w:r>
        <w:proofErr w:type="spellStart"/>
        <w:r w:rsidR="007C5829" w:rsidRPr="008B4E10">
          <w:rPr>
            <w:rStyle w:val="ad"/>
            <w:rFonts w:ascii="Times New Roman" w:hAnsi="Times New Roman"/>
            <w:color w:val="7030A0"/>
            <w:sz w:val="28"/>
            <w:szCs w:val="28"/>
            <w:lang w:val="en-US"/>
          </w:rPr>
          <w:t>ru</w:t>
        </w:r>
        <w:proofErr w:type="spellEnd"/>
        <w:r w:rsidR="007C5829" w:rsidRPr="008B4E10">
          <w:rPr>
            <w:rStyle w:val="ad"/>
            <w:rFonts w:ascii="Times New Roman" w:hAnsi="Times New Roman"/>
            <w:color w:val="7030A0"/>
            <w:sz w:val="28"/>
            <w:szCs w:val="28"/>
          </w:rPr>
          <w:t>/</w:t>
        </w:r>
        <w:proofErr w:type="spellStart"/>
        <w:r w:rsidR="007C5829" w:rsidRPr="008B4E10">
          <w:rPr>
            <w:rStyle w:val="ad"/>
            <w:rFonts w:ascii="Times New Roman" w:hAnsi="Times New Roman"/>
            <w:color w:val="7030A0"/>
            <w:sz w:val="28"/>
            <w:szCs w:val="28"/>
            <w:lang w:val="en-US"/>
          </w:rPr>
          <w:t>nachalnaya</w:t>
        </w:r>
        <w:proofErr w:type="spellEnd"/>
        <w:r w:rsidR="007C5829" w:rsidRPr="008B4E10">
          <w:rPr>
            <w:rStyle w:val="ad"/>
            <w:rFonts w:ascii="Times New Roman" w:hAnsi="Times New Roman"/>
            <w:color w:val="7030A0"/>
            <w:sz w:val="28"/>
            <w:szCs w:val="28"/>
          </w:rPr>
          <w:t>-</w:t>
        </w:r>
        <w:proofErr w:type="spellStart"/>
        <w:r w:rsidR="007C5829" w:rsidRPr="008B4E10">
          <w:rPr>
            <w:rStyle w:val="ad"/>
            <w:rFonts w:ascii="Times New Roman" w:hAnsi="Times New Roman"/>
            <w:color w:val="7030A0"/>
            <w:sz w:val="28"/>
            <w:szCs w:val="28"/>
            <w:lang w:val="en-US"/>
          </w:rPr>
          <w:t>shkola</w:t>
        </w:r>
        <w:proofErr w:type="spellEnd"/>
        <w:r w:rsidR="007C5829" w:rsidRPr="008B4E10">
          <w:rPr>
            <w:rStyle w:val="ad"/>
            <w:rFonts w:ascii="Times New Roman" w:hAnsi="Times New Roman"/>
            <w:color w:val="7030A0"/>
            <w:sz w:val="28"/>
            <w:szCs w:val="28"/>
          </w:rPr>
          <w:t>/</w:t>
        </w:r>
        <w:proofErr w:type="spellStart"/>
        <w:r w:rsidR="007C5829" w:rsidRPr="008B4E10">
          <w:rPr>
            <w:rStyle w:val="ad"/>
            <w:rFonts w:ascii="Times New Roman" w:hAnsi="Times New Roman"/>
            <w:color w:val="7030A0"/>
            <w:sz w:val="28"/>
            <w:szCs w:val="28"/>
            <w:lang w:val="en-US"/>
          </w:rPr>
          <w:t>vospitatelnaya</w:t>
        </w:r>
        <w:proofErr w:type="spellEnd"/>
        <w:r w:rsidR="007C5829" w:rsidRPr="008B4E10">
          <w:rPr>
            <w:rStyle w:val="ad"/>
            <w:rFonts w:ascii="Times New Roman" w:hAnsi="Times New Roman"/>
            <w:color w:val="7030A0"/>
            <w:sz w:val="28"/>
            <w:szCs w:val="28"/>
          </w:rPr>
          <w:t>-</w:t>
        </w:r>
        <w:proofErr w:type="spellStart"/>
        <w:r w:rsidR="007C5829" w:rsidRPr="008B4E10">
          <w:rPr>
            <w:rStyle w:val="ad"/>
            <w:rFonts w:ascii="Times New Roman" w:hAnsi="Times New Roman"/>
            <w:color w:val="7030A0"/>
            <w:sz w:val="28"/>
            <w:szCs w:val="28"/>
            <w:lang w:val="en-US"/>
          </w:rPr>
          <w:t>rabota</w:t>
        </w:r>
        <w:proofErr w:type="spellEnd"/>
        <w:r w:rsidR="007C5829" w:rsidRPr="008B4E10">
          <w:rPr>
            <w:rStyle w:val="ad"/>
            <w:rFonts w:ascii="Times New Roman" w:hAnsi="Times New Roman"/>
            <w:color w:val="7030A0"/>
            <w:sz w:val="28"/>
            <w:szCs w:val="28"/>
          </w:rPr>
          <w:t>/</w:t>
        </w:r>
        <w:proofErr w:type="spellStart"/>
        <w:r w:rsidR="007C5829" w:rsidRPr="008B4E10">
          <w:rPr>
            <w:rStyle w:val="ad"/>
            <w:rFonts w:ascii="Times New Roman" w:hAnsi="Times New Roman"/>
            <w:color w:val="7030A0"/>
            <w:sz w:val="28"/>
            <w:szCs w:val="28"/>
            <w:lang w:val="en-US"/>
          </w:rPr>
          <w:t>programmaletnego</w:t>
        </w:r>
        <w:proofErr w:type="spellEnd"/>
        <w:r w:rsidR="007C5829" w:rsidRPr="008B4E10">
          <w:rPr>
            <w:rStyle w:val="ad"/>
            <w:rFonts w:ascii="Times New Roman" w:hAnsi="Times New Roman"/>
            <w:color w:val="7030A0"/>
            <w:sz w:val="28"/>
            <w:szCs w:val="28"/>
          </w:rPr>
          <w:t>-</w:t>
        </w:r>
      </w:hyperlink>
    </w:p>
    <w:p w:rsidR="00A30FAD" w:rsidRPr="003744A4" w:rsidRDefault="007C5829" w:rsidP="00E17670">
      <w:pPr>
        <w:pStyle w:val="a4"/>
        <w:numPr>
          <w:ilvl w:val="0"/>
          <w:numId w:val="1"/>
        </w:numPr>
        <w:tabs>
          <w:tab w:val="left" w:pos="426"/>
          <w:tab w:val="left" w:pos="709"/>
        </w:tabs>
        <w:spacing w:after="0" w:line="324" w:lineRule="auto"/>
        <w:ind w:left="0" w:firstLine="0"/>
        <w:jc w:val="both"/>
        <w:rPr>
          <w:color w:val="7030A0"/>
          <w:sz w:val="28"/>
          <w:szCs w:val="28"/>
        </w:rPr>
        <w:sectPr w:rsidR="00A30FAD" w:rsidRPr="003744A4" w:rsidSect="008B4E10">
          <w:type w:val="continuous"/>
          <w:pgSz w:w="11906" w:h="16838"/>
          <w:pgMar w:top="1134" w:right="850" w:bottom="1134" w:left="1701" w:header="397" w:footer="709" w:gutter="0"/>
          <w:cols w:space="708"/>
          <w:docGrid w:linePitch="360"/>
        </w:sectPr>
      </w:pPr>
      <w:r w:rsidRPr="003744A4">
        <w:rPr>
          <w:rFonts w:eastAsia="Calibri"/>
          <w:color w:val="7030A0"/>
          <w:sz w:val="28"/>
          <w:szCs w:val="28"/>
          <w:lang w:val="en-US"/>
        </w:rPr>
        <w:t>http</w:t>
      </w:r>
      <w:r w:rsidRPr="003744A4">
        <w:rPr>
          <w:rFonts w:eastAsia="Calibri"/>
          <w:color w:val="7030A0"/>
          <w:sz w:val="28"/>
          <w:szCs w:val="28"/>
        </w:rPr>
        <w:t>://</w:t>
      </w:r>
      <w:proofErr w:type="spellStart"/>
      <w:r w:rsidRPr="003744A4">
        <w:rPr>
          <w:rFonts w:eastAsia="Calibri"/>
          <w:color w:val="7030A0"/>
          <w:sz w:val="28"/>
          <w:szCs w:val="28"/>
          <w:lang w:val="en-US"/>
        </w:rPr>
        <w:t>knowledge</w:t>
      </w:r>
      <w:proofErr w:type="spellEnd"/>
      <w:r w:rsidRPr="003744A4">
        <w:rPr>
          <w:rFonts w:eastAsia="Calibri"/>
          <w:color w:val="7030A0"/>
          <w:sz w:val="28"/>
          <w:szCs w:val="28"/>
        </w:rPr>
        <w:t>.</w:t>
      </w:r>
      <w:proofErr w:type="spellStart"/>
      <w:r w:rsidRPr="003744A4">
        <w:rPr>
          <w:rFonts w:eastAsia="Calibri"/>
          <w:color w:val="7030A0"/>
          <w:sz w:val="28"/>
          <w:szCs w:val="28"/>
          <w:lang w:val="en-US"/>
        </w:rPr>
        <w:t>allbest</w:t>
      </w:r>
      <w:proofErr w:type="spellEnd"/>
      <w:r w:rsidRPr="003744A4">
        <w:rPr>
          <w:rFonts w:eastAsia="Calibri"/>
          <w:color w:val="7030A0"/>
          <w:sz w:val="28"/>
          <w:szCs w:val="28"/>
        </w:rPr>
        <w:t>.</w:t>
      </w:r>
      <w:proofErr w:type="spellStart"/>
      <w:r w:rsidRPr="003744A4">
        <w:rPr>
          <w:rFonts w:eastAsia="Calibri"/>
          <w:color w:val="7030A0"/>
          <w:sz w:val="28"/>
          <w:szCs w:val="28"/>
          <w:lang w:val="en-US"/>
        </w:rPr>
        <w:t>ru</w:t>
      </w:r>
      <w:proofErr w:type="spellEnd"/>
      <w:r w:rsidRPr="003744A4">
        <w:rPr>
          <w:rFonts w:eastAsia="Calibri"/>
          <w:color w:val="7030A0"/>
          <w:sz w:val="28"/>
          <w:szCs w:val="28"/>
        </w:rPr>
        <w:t>/</w:t>
      </w:r>
      <w:proofErr w:type="spellStart"/>
      <w:r w:rsidRPr="003744A4">
        <w:rPr>
          <w:rFonts w:eastAsia="Calibri"/>
          <w:color w:val="7030A0"/>
          <w:sz w:val="28"/>
          <w:szCs w:val="28"/>
          <w:lang w:val="en-US"/>
        </w:rPr>
        <w:t>pedagogics</w:t>
      </w:r>
      <w:proofErr w:type="spellEnd"/>
      <w:r w:rsidRPr="003744A4">
        <w:rPr>
          <w:rFonts w:eastAsia="Calibri"/>
          <w:color w:val="7030A0"/>
          <w:sz w:val="28"/>
          <w:szCs w:val="28"/>
        </w:rPr>
        <w:t>/2</w:t>
      </w:r>
      <w:r w:rsidRPr="003744A4">
        <w:rPr>
          <w:rFonts w:eastAsia="Calibri"/>
          <w:color w:val="7030A0"/>
          <w:sz w:val="28"/>
          <w:szCs w:val="28"/>
          <w:lang w:val="en-US"/>
        </w:rPr>
        <w:t>c</w:t>
      </w:r>
      <w:r w:rsidRPr="003744A4">
        <w:rPr>
          <w:rFonts w:eastAsia="Calibri"/>
          <w:color w:val="7030A0"/>
          <w:sz w:val="28"/>
          <w:szCs w:val="28"/>
        </w:rPr>
        <w:t>0</w:t>
      </w:r>
      <w:r w:rsidRPr="003744A4">
        <w:rPr>
          <w:rFonts w:eastAsia="Calibri"/>
          <w:color w:val="7030A0"/>
          <w:sz w:val="28"/>
          <w:szCs w:val="28"/>
          <w:lang w:val="en-US"/>
        </w:rPr>
        <w:t>b</w:t>
      </w:r>
      <w:r w:rsidRPr="003744A4">
        <w:rPr>
          <w:rFonts w:eastAsia="Calibri"/>
          <w:color w:val="7030A0"/>
          <w:sz w:val="28"/>
          <w:szCs w:val="28"/>
        </w:rPr>
        <w:t>65635</w:t>
      </w:r>
      <w:r w:rsidRPr="003744A4">
        <w:rPr>
          <w:rFonts w:eastAsia="Calibri"/>
          <w:color w:val="7030A0"/>
          <w:sz w:val="28"/>
          <w:szCs w:val="28"/>
          <w:lang w:val="en-US"/>
        </w:rPr>
        <w:t>b</w:t>
      </w:r>
      <w:r w:rsidRPr="003744A4">
        <w:rPr>
          <w:rFonts w:eastAsia="Calibri"/>
          <w:color w:val="7030A0"/>
          <w:sz w:val="28"/>
          <w:szCs w:val="28"/>
        </w:rPr>
        <w:t>3</w:t>
      </w:r>
      <w:r w:rsidRPr="003744A4">
        <w:rPr>
          <w:rFonts w:eastAsia="Calibri"/>
          <w:color w:val="7030A0"/>
          <w:sz w:val="28"/>
          <w:szCs w:val="28"/>
          <w:lang w:val="en-US"/>
        </w:rPr>
        <w:t>ac</w:t>
      </w:r>
      <w:r w:rsidRPr="003744A4">
        <w:rPr>
          <w:rFonts w:eastAsia="Calibri"/>
          <w:color w:val="7030A0"/>
          <w:sz w:val="28"/>
          <w:szCs w:val="28"/>
        </w:rPr>
        <w:t>78</w:t>
      </w:r>
      <w:r w:rsidRPr="003744A4">
        <w:rPr>
          <w:rFonts w:eastAsia="Calibri"/>
          <w:color w:val="7030A0"/>
          <w:sz w:val="28"/>
          <w:szCs w:val="28"/>
          <w:lang w:val="en-US"/>
        </w:rPr>
        <w:t>b</w:t>
      </w:r>
      <w:r w:rsidRPr="003744A4">
        <w:rPr>
          <w:rFonts w:eastAsia="Calibri"/>
          <w:color w:val="7030A0"/>
          <w:sz w:val="28"/>
          <w:szCs w:val="28"/>
        </w:rPr>
        <w:t>5</w:t>
      </w:r>
      <w:r w:rsidRPr="003744A4">
        <w:rPr>
          <w:rFonts w:eastAsia="Calibri"/>
          <w:color w:val="7030A0"/>
          <w:sz w:val="28"/>
          <w:szCs w:val="28"/>
          <w:lang w:val="en-US"/>
        </w:rPr>
        <w:t>d</w:t>
      </w:r>
      <w:r w:rsidRPr="003744A4">
        <w:rPr>
          <w:rFonts w:eastAsia="Calibri"/>
          <w:color w:val="7030A0"/>
          <w:sz w:val="28"/>
          <w:szCs w:val="28"/>
        </w:rPr>
        <w:t>43</w:t>
      </w:r>
      <w:r w:rsidRPr="003744A4">
        <w:rPr>
          <w:rFonts w:eastAsia="Calibri"/>
          <w:color w:val="7030A0"/>
          <w:sz w:val="28"/>
          <w:szCs w:val="28"/>
          <w:lang w:val="en-US"/>
        </w:rPr>
        <w:t>b</w:t>
      </w:r>
      <w:r w:rsidR="00825B1C">
        <w:rPr>
          <w:rFonts w:eastAsia="Calibri"/>
          <w:color w:val="7030A0"/>
          <w:sz w:val="28"/>
          <w:szCs w:val="28"/>
        </w:rPr>
        <w:t>89421</w:t>
      </w:r>
    </w:p>
    <w:p w:rsidR="005D24F3" w:rsidRPr="008B4E10" w:rsidRDefault="005D24F3" w:rsidP="00A30F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5D24F3" w:rsidRPr="008B4E10" w:rsidSect="008B4E10">
      <w:type w:val="continuous"/>
      <w:pgSz w:w="16838" w:h="11906" w:orient="landscape"/>
      <w:pgMar w:top="1134" w:right="850" w:bottom="1134" w:left="1701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1AB" w:rsidRDefault="004B21AB" w:rsidP="00B12B8C">
      <w:pPr>
        <w:spacing w:after="0" w:line="240" w:lineRule="auto"/>
      </w:pPr>
      <w:r>
        <w:separator/>
      </w:r>
    </w:p>
  </w:endnote>
  <w:endnote w:type="continuationSeparator" w:id="1">
    <w:p w:rsidR="004B21AB" w:rsidRDefault="004B21AB" w:rsidP="00B12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1AB" w:rsidRDefault="00A96DF3" w:rsidP="00EA0B3E">
    <w:pPr>
      <w:pStyle w:val="af1"/>
      <w:jc w:val="right"/>
    </w:pPr>
    <w:r>
      <w:fldChar w:fldCharType="begin"/>
    </w:r>
    <w:r w:rsidR="004B21AB">
      <w:instrText xml:space="preserve"> PAGE   \* MERGEFORMAT </w:instrText>
    </w:r>
    <w:r>
      <w:fldChar w:fldCharType="separate"/>
    </w:r>
    <w:r w:rsidR="00F32113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1AB" w:rsidRDefault="004B21AB" w:rsidP="00B12B8C">
      <w:pPr>
        <w:spacing w:after="0" w:line="240" w:lineRule="auto"/>
      </w:pPr>
      <w:r>
        <w:separator/>
      </w:r>
    </w:p>
  </w:footnote>
  <w:footnote w:type="continuationSeparator" w:id="1">
    <w:p w:rsidR="004B21AB" w:rsidRDefault="004B21AB" w:rsidP="00B12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442"/>
        </w:tabs>
        <w:ind w:left="44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802"/>
        </w:tabs>
        <w:ind w:left="80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62"/>
        </w:tabs>
        <w:ind w:left="116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22"/>
        </w:tabs>
        <w:ind w:left="152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82"/>
        </w:tabs>
        <w:ind w:left="188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42"/>
        </w:tabs>
        <w:ind w:left="224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602"/>
        </w:tabs>
        <w:ind w:left="260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62"/>
        </w:tabs>
        <w:ind w:left="296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22"/>
        </w:tabs>
        <w:ind w:left="3322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680"/>
        </w:tabs>
        <w:ind w:left="16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760"/>
        </w:tabs>
        <w:ind w:left="27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20"/>
        </w:tabs>
        <w:ind w:left="31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840"/>
        </w:tabs>
        <w:ind w:left="38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200"/>
        </w:tabs>
        <w:ind w:left="4200" w:hanging="360"/>
      </w:pPr>
      <w:rPr>
        <w:rFonts w:ascii="OpenSymbol" w:hAnsi="OpenSymbol" w:cs="Courier New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Courier New"/>
      </w:rPr>
    </w:lvl>
  </w:abstractNum>
  <w:abstractNum w:abstractNumId="3">
    <w:nsid w:val="03E344A8"/>
    <w:multiLevelType w:val="hybridMultilevel"/>
    <w:tmpl w:val="6AFCCD98"/>
    <w:lvl w:ilvl="0" w:tplc="34F2AED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60436C"/>
    <w:multiLevelType w:val="hybridMultilevel"/>
    <w:tmpl w:val="C5EECDC2"/>
    <w:lvl w:ilvl="0" w:tplc="0419000F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3C2FD3"/>
    <w:multiLevelType w:val="hybridMultilevel"/>
    <w:tmpl w:val="0D7A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A6F72"/>
    <w:multiLevelType w:val="hybridMultilevel"/>
    <w:tmpl w:val="800A9338"/>
    <w:lvl w:ilvl="0" w:tplc="A9163FC2">
      <w:start w:val="1"/>
      <w:numFmt w:val="bullet"/>
      <w:lvlText w:val="-"/>
      <w:lvlJc w:val="left"/>
      <w:pPr>
        <w:ind w:left="126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7">
    <w:nsid w:val="0BB2592A"/>
    <w:multiLevelType w:val="hybridMultilevel"/>
    <w:tmpl w:val="B0EE5112"/>
    <w:lvl w:ilvl="0" w:tplc="9FE8353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FB5BEF"/>
    <w:multiLevelType w:val="hybridMultilevel"/>
    <w:tmpl w:val="4E6A9FE0"/>
    <w:lvl w:ilvl="0" w:tplc="0750F7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13A0DE8"/>
    <w:multiLevelType w:val="hybridMultilevel"/>
    <w:tmpl w:val="7EB8F56C"/>
    <w:lvl w:ilvl="0" w:tplc="F2A8BF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7543A8"/>
    <w:multiLevelType w:val="multilevel"/>
    <w:tmpl w:val="FDC2C6FC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3C17C4"/>
    <w:multiLevelType w:val="hybridMultilevel"/>
    <w:tmpl w:val="F57063C2"/>
    <w:lvl w:ilvl="0" w:tplc="09183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403A4D"/>
    <w:multiLevelType w:val="hybridMultilevel"/>
    <w:tmpl w:val="CC289796"/>
    <w:lvl w:ilvl="0" w:tplc="0750F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E4557"/>
    <w:multiLevelType w:val="hybridMultilevel"/>
    <w:tmpl w:val="A532F42E"/>
    <w:lvl w:ilvl="0" w:tplc="09183B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5C417FC"/>
    <w:multiLevelType w:val="hybridMultilevel"/>
    <w:tmpl w:val="4D145488"/>
    <w:lvl w:ilvl="0" w:tplc="041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6D733DD"/>
    <w:multiLevelType w:val="hybridMultilevel"/>
    <w:tmpl w:val="A822BAF4"/>
    <w:lvl w:ilvl="0" w:tplc="1B98E4C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66714"/>
    <w:multiLevelType w:val="hybridMultilevel"/>
    <w:tmpl w:val="A8E86DB2"/>
    <w:lvl w:ilvl="0" w:tplc="C388F2F8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081D51"/>
    <w:multiLevelType w:val="hybridMultilevel"/>
    <w:tmpl w:val="E9063F10"/>
    <w:lvl w:ilvl="0" w:tplc="741CF7B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CA0E05"/>
    <w:multiLevelType w:val="multilevel"/>
    <w:tmpl w:val="B3AA2306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3DE0DD3"/>
    <w:multiLevelType w:val="hybridMultilevel"/>
    <w:tmpl w:val="E2FC5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E45792"/>
    <w:multiLevelType w:val="hybridMultilevel"/>
    <w:tmpl w:val="901875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6466470"/>
    <w:multiLevelType w:val="hybridMultilevel"/>
    <w:tmpl w:val="CB704458"/>
    <w:lvl w:ilvl="0" w:tplc="F45632A4">
      <w:start w:val="1"/>
      <w:numFmt w:val="russianUpp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B8677A"/>
    <w:multiLevelType w:val="hybridMultilevel"/>
    <w:tmpl w:val="179E45D8"/>
    <w:lvl w:ilvl="0" w:tplc="09183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1379E0"/>
    <w:multiLevelType w:val="hybridMultilevel"/>
    <w:tmpl w:val="9A4A9C92"/>
    <w:lvl w:ilvl="0" w:tplc="0750F7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A697DF0"/>
    <w:multiLevelType w:val="hybridMultilevel"/>
    <w:tmpl w:val="6A328FE6"/>
    <w:lvl w:ilvl="0" w:tplc="B12678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F390D"/>
    <w:multiLevelType w:val="hybridMultilevel"/>
    <w:tmpl w:val="71B213FC"/>
    <w:lvl w:ilvl="0" w:tplc="E0000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F2249C2"/>
    <w:multiLevelType w:val="hybridMultilevel"/>
    <w:tmpl w:val="AB4AC216"/>
    <w:lvl w:ilvl="0" w:tplc="741CF7B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F674A1"/>
    <w:multiLevelType w:val="hybridMultilevel"/>
    <w:tmpl w:val="15362F74"/>
    <w:lvl w:ilvl="0" w:tplc="DFB24C3A">
      <w:numFmt w:val="bullet"/>
      <w:lvlText w:val=""/>
      <w:lvlJc w:val="left"/>
      <w:pPr>
        <w:ind w:left="361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794F4AE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2" w:tplc="3E90A8B0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D9924C3A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4" w:tplc="CF44173A">
      <w:numFmt w:val="bullet"/>
      <w:lvlText w:val="•"/>
      <w:lvlJc w:val="left"/>
      <w:pPr>
        <w:ind w:left="4298" w:hanging="360"/>
      </w:pPr>
      <w:rPr>
        <w:rFonts w:hint="default"/>
        <w:lang w:val="ru-RU" w:eastAsia="en-US" w:bidi="ar-SA"/>
      </w:rPr>
    </w:lvl>
    <w:lvl w:ilvl="5" w:tplc="8326C3BE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CFDEEDBE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284AE416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8" w:tplc="C8EE097C">
      <w:numFmt w:val="bullet"/>
      <w:lvlText w:val="•"/>
      <w:lvlJc w:val="left"/>
      <w:pPr>
        <w:ind w:left="8237" w:hanging="360"/>
      </w:pPr>
      <w:rPr>
        <w:rFonts w:hint="default"/>
        <w:lang w:val="ru-RU" w:eastAsia="en-US" w:bidi="ar-SA"/>
      </w:rPr>
    </w:lvl>
  </w:abstractNum>
  <w:abstractNum w:abstractNumId="28">
    <w:nsid w:val="444674CE"/>
    <w:multiLevelType w:val="hybridMultilevel"/>
    <w:tmpl w:val="91F4E8C6"/>
    <w:lvl w:ilvl="0" w:tplc="5210BA7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9">
    <w:nsid w:val="45686CCA"/>
    <w:multiLevelType w:val="multilevel"/>
    <w:tmpl w:val="A4607D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30">
    <w:nsid w:val="48621C30"/>
    <w:multiLevelType w:val="multilevel"/>
    <w:tmpl w:val="2AAC63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31">
    <w:nsid w:val="48745016"/>
    <w:multiLevelType w:val="hybridMultilevel"/>
    <w:tmpl w:val="F4B451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353C6D"/>
    <w:multiLevelType w:val="hybridMultilevel"/>
    <w:tmpl w:val="E2FA4186"/>
    <w:lvl w:ilvl="0" w:tplc="741CF7B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C75657"/>
    <w:multiLevelType w:val="hybridMultilevel"/>
    <w:tmpl w:val="7E863A2A"/>
    <w:lvl w:ilvl="0" w:tplc="ED2070BE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6871A4"/>
    <w:multiLevelType w:val="hybridMultilevel"/>
    <w:tmpl w:val="E5DA79C6"/>
    <w:lvl w:ilvl="0" w:tplc="09183B1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53F46E56"/>
    <w:multiLevelType w:val="hybridMultilevel"/>
    <w:tmpl w:val="61F0A4E8"/>
    <w:lvl w:ilvl="0" w:tplc="F2A8BFA0">
      <w:start w:val="1"/>
      <w:numFmt w:val="bullet"/>
      <w:lvlText w:val=""/>
      <w:lvlJc w:val="left"/>
      <w:pPr>
        <w:ind w:left="22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56" w:hanging="360"/>
      </w:pPr>
      <w:rPr>
        <w:rFonts w:ascii="Wingdings" w:hAnsi="Wingdings" w:hint="default"/>
      </w:rPr>
    </w:lvl>
  </w:abstractNum>
  <w:abstractNum w:abstractNumId="36">
    <w:nsid w:val="54FC0721"/>
    <w:multiLevelType w:val="hybridMultilevel"/>
    <w:tmpl w:val="E612F2A8"/>
    <w:lvl w:ilvl="0" w:tplc="F126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EA2E18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B661B7"/>
    <w:multiLevelType w:val="hybridMultilevel"/>
    <w:tmpl w:val="DB40C5E4"/>
    <w:lvl w:ilvl="0" w:tplc="09183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876B65"/>
    <w:multiLevelType w:val="hybridMultilevel"/>
    <w:tmpl w:val="8EFA9F6A"/>
    <w:lvl w:ilvl="0" w:tplc="741CF7B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D36F97"/>
    <w:multiLevelType w:val="hybridMultilevel"/>
    <w:tmpl w:val="98604998"/>
    <w:lvl w:ilvl="0" w:tplc="09183B10">
      <w:start w:val="1"/>
      <w:numFmt w:val="bullet"/>
      <w:lvlText w:val=""/>
      <w:lvlJc w:val="left"/>
      <w:pPr>
        <w:ind w:left="20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abstractNum w:abstractNumId="40">
    <w:nsid w:val="5CE46972"/>
    <w:multiLevelType w:val="hybridMultilevel"/>
    <w:tmpl w:val="31C6D8EC"/>
    <w:lvl w:ilvl="0" w:tplc="741CF7B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816A44"/>
    <w:multiLevelType w:val="hybridMultilevel"/>
    <w:tmpl w:val="F06CF2F0"/>
    <w:lvl w:ilvl="0" w:tplc="09183B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212265D"/>
    <w:multiLevelType w:val="hybridMultilevel"/>
    <w:tmpl w:val="14BA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4C7AA7"/>
    <w:multiLevelType w:val="hybridMultilevel"/>
    <w:tmpl w:val="5AF4DA7C"/>
    <w:lvl w:ilvl="0" w:tplc="09183B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5716B49"/>
    <w:multiLevelType w:val="hybridMultilevel"/>
    <w:tmpl w:val="1B3C2058"/>
    <w:lvl w:ilvl="0" w:tplc="09183B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>
    <w:nsid w:val="67810390"/>
    <w:multiLevelType w:val="hybridMultilevel"/>
    <w:tmpl w:val="CCD8FA74"/>
    <w:lvl w:ilvl="0" w:tplc="A65A6A8A">
      <w:start w:val="2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E23611"/>
    <w:multiLevelType w:val="hybridMultilevel"/>
    <w:tmpl w:val="B1AEDDA2"/>
    <w:lvl w:ilvl="0" w:tplc="0750F7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E1B4A3A"/>
    <w:multiLevelType w:val="hybridMultilevel"/>
    <w:tmpl w:val="90406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4D10CA"/>
    <w:multiLevelType w:val="hybridMultilevel"/>
    <w:tmpl w:val="F20C7C5A"/>
    <w:lvl w:ilvl="0" w:tplc="089E0A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6B3539"/>
    <w:multiLevelType w:val="multilevel"/>
    <w:tmpl w:val="1B7236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50">
    <w:nsid w:val="7B024DF1"/>
    <w:multiLevelType w:val="hybridMultilevel"/>
    <w:tmpl w:val="EC5ABFE0"/>
    <w:lvl w:ilvl="0" w:tplc="6D6C2C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CDA7A3E"/>
    <w:multiLevelType w:val="hybridMultilevel"/>
    <w:tmpl w:val="89CE07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AE1F83"/>
    <w:multiLevelType w:val="hybridMultilevel"/>
    <w:tmpl w:val="478E8D26"/>
    <w:lvl w:ilvl="0" w:tplc="09183B1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41"/>
  </w:num>
  <w:num w:numId="6">
    <w:abstractNumId w:val="34"/>
  </w:num>
  <w:num w:numId="7">
    <w:abstractNumId w:val="39"/>
  </w:num>
  <w:num w:numId="8">
    <w:abstractNumId w:val="22"/>
  </w:num>
  <w:num w:numId="9">
    <w:abstractNumId w:val="37"/>
  </w:num>
  <w:num w:numId="10">
    <w:abstractNumId w:val="13"/>
  </w:num>
  <w:num w:numId="11">
    <w:abstractNumId w:val="48"/>
  </w:num>
  <w:num w:numId="12">
    <w:abstractNumId w:val="42"/>
  </w:num>
  <w:num w:numId="13">
    <w:abstractNumId w:val="19"/>
  </w:num>
  <w:num w:numId="14">
    <w:abstractNumId w:val="3"/>
  </w:num>
  <w:num w:numId="15">
    <w:abstractNumId w:val="50"/>
  </w:num>
  <w:num w:numId="16">
    <w:abstractNumId w:val="8"/>
  </w:num>
  <w:num w:numId="17">
    <w:abstractNumId w:val="23"/>
  </w:num>
  <w:num w:numId="18">
    <w:abstractNumId w:val="12"/>
  </w:num>
  <w:num w:numId="19">
    <w:abstractNumId w:val="46"/>
  </w:num>
  <w:num w:numId="20">
    <w:abstractNumId w:val="21"/>
  </w:num>
  <w:num w:numId="21">
    <w:abstractNumId w:val="40"/>
  </w:num>
  <w:num w:numId="22">
    <w:abstractNumId w:val="26"/>
  </w:num>
  <w:num w:numId="23">
    <w:abstractNumId w:val="32"/>
  </w:num>
  <w:num w:numId="24">
    <w:abstractNumId w:val="17"/>
  </w:num>
  <w:num w:numId="25">
    <w:abstractNumId w:val="35"/>
  </w:num>
  <w:num w:numId="26">
    <w:abstractNumId w:val="9"/>
  </w:num>
  <w:num w:numId="27">
    <w:abstractNumId w:val="38"/>
  </w:num>
  <w:num w:numId="28">
    <w:abstractNumId w:val="10"/>
  </w:num>
  <w:num w:numId="29">
    <w:abstractNumId w:val="14"/>
  </w:num>
  <w:num w:numId="30">
    <w:abstractNumId w:val="11"/>
  </w:num>
  <w:num w:numId="31">
    <w:abstractNumId w:val="44"/>
  </w:num>
  <w:num w:numId="32">
    <w:abstractNumId w:val="52"/>
  </w:num>
  <w:num w:numId="33">
    <w:abstractNumId w:val="20"/>
  </w:num>
  <w:num w:numId="34">
    <w:abstractNumId w:val="43"/>
  </w:num>
  <w:num w:numId="35">
    <w:abstractNumId w:val="5"/>
  </w:num>
  <w:num w:numId="36">
    <w:abstractNumId w:val="45"/>
  </w:num>
  <w:num w:numId="37">
    <w:abstractNumId w:val="18"/>
  </w:num>
  <w:num w:numId="38">
    <w:abstractNumId w:val="25"/>
  </w:num>
  <w:num w:numId="39">
    <w:abstractNumId w:val="49"/>
  </w:num>
  <w:num w:numId="40">
    <w:abstractNumId w:val="24"/>
  </w:num>
  <w:num w:numId="41">
    <w:abstractNumId w:val="28"/>
  </w:num>
  <w:num w:numId="42">
    <w:abstractNumId w:val="15"/>
  </w:num>
  <w:num w:numId="43">
    <w:abstractNumId w:val="6"/>
  </w:num>
  <w:num w:numId="44">
    <w:abstractNumId w:val="30"/>
  </w:num>
  <w:num w:numId="45">
    <w:abstractNumId w:val="31"/>
  </w:num>
  <w:num w:numId="46">
    <w:abstractNumId w:val="7"/>
  </w:num>
  <w:num w:numId="47">
    <w:abstractNumId w:val="27"/>
  </w:num>
  <w:num w:numId="48">
    <w:abstractNumId w:val="16"/>
  </w:num>
  <w:num w:numId="49">
    <w:abstractNumId w:val="51"/>
  </w:num>
  <w:num w:numId="50">
    <w:abstractNumId w:val="29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284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5A1CD4"/>
    <w:rsid w:val="0000021F"/>
    <w:rsid w:val="00001931"/>
    <w:rsid w:val="00004F4F"/>
    <w:rsid w:val="000109B1"/>
    <w:rsid w:val="00010BF3"/>
    <w:rsid w:val="00013DEA"/>
    <w:rsid w:val="0001543B"/>
    <w:rsid w:val="0002294F"/>
    <w:rsid w:val="0002350E"/>
    <w:rsid w:val="00027DAB"/>
    <w:rsid w:val="00031D16"/>
    <w:rsid w:val="00033375"/>
    <w:rsid w:val="00041FE1"/>
    <w:rsid w:val="00055B25"/>
    <w:rsid w:val="0006060A"/>
    <w:rsid w:val="00063081"/>
    <w:rsid w:val="000708AA"/>
    <w:rsid w:val="00074254"/>
    <w:rsid w:val="00081DAC"/>
    <w:rsid w:val="0008665E"/>
    <w:rsid w:val="00087305"/>
    <w:rsid w:val="00090C29"/>
    <w:rsid w:val="000A343A"/>
    <w:rsid w:val="000A46A9"/>
    <w:rsid w:val="000B5B99"/>
    <w:rsid w:val="000B68B7"/>
    <w:rsid w:val="000C0695"/>
    <w:rsid w:val="000C61F4"/>
    <w:rsid w:val="000C6AA8"/>
    <w:rsid w:val="000D095C"/>
    <w:rsid w:val="000D3BE6"/>
    <w:rsid w:val="000D57A6"/>
    <w:rsid w:val="000E00AE"/>
    <w:rsid w:val="000F5E24"/>
    <w:rsid w:val="000F79F1"/>
    <w:rsid w:val="001020CE"/>
    <w:rsid w:val="00105DAF"/>
    <w:rsid w:val="0010659C"/>
    <w:rsid w:val="001079B0"/>
    <w:rsid w:val="00112988"/>
    <w:rsid w:val="00113813"/>
    <w:rsid w:val="00116496"/>
    <w:rsid w:val="00130C4B"/>
    <w:rsid w:val="00131A3A"/>
    <w:rsid w:val="001338FE"/>
    <w:rsid w:val="00134174"/>
    <w:rsid w:val="00135DD7"/>
    <w:rsid w:val="00137880"/>
    <w:rsid w:val="00140C46"/>
    <w:rsid w:val="00143467"/>
    <w:rsid w:val="00145A34"/>
    <w:rsid w:val="0014632E"/>
    <w:rsid w:val="00150BB7"/>
    <w:rsid w:val="0015755A"/>
    <w:rsid w:val="0016717D"/>
    <w:rsid w:val="00172B32"/>
    <w:rsid w:val="0017694B"/>
    <w:rsid w:val="001814B2"/>
    <w:rsid w:val="0018651A"/>
    <w:rsid w:val="00190CFE"/>
    <w:rsid w:val="00190D1D"/>
    <w:rsid w:val="00192D7F"/>
    <w:rsid w:val="0019557D"/>
    <w:rsid w:val="001A1297"/>
    <w:rsid w:val="001A249B"/>
    <w:rsid w:val="001A4A0D"/>
    <w:rsid w:val="001A7895"/>
    <w:rsid w:val="001B1AE7"/>
    <w:rsid w:val="001B53F0"/>
    <w:rsid w:val="001C19B8"/>
    <w:rsid w:val="001C5F3A"/>
    <w:rsid w:val="001C71F3"/>
    <w:rsid w:val="001C7733"/>
    <w:rsid w:val="001D44AE"/>
    <w:rsid w:val="001D6642"/>
    <w:rsid w:val="001E0084"/>
    <w:rsid w:val="001E03B5"/>
    <w:rsid w:val="001E3DD3"/>
    <w:rsid w:val="001F1924"/>
    <w:rsid w:val="001F6D18"/>
    <w:rsid w:val="001F78D9"/>
    <w:rsid w:val="002138C2"/>
    <w:rsid w:val="00215C22"/>
    <w:rsid w:val="00217246"/>
    <w:rsid w:val="0023271C"/>
    <w:rsid w:val="00234CD9"/>
    <w:rsid w:val="00240F7A"/>
    <w:rsid w:val="00243B41"/>
    <w:rsid w:val="002473E2"/>
    <w:rsid w:val="0024779B"/>
    <w:rsid w:val="00256FB4"/>
    <w:rsid w:val="00260708"/>
    <w:rsid w:val="00261C3E"/>
    <w:rsid w:val="00264B17"/>
    <w:rsid w:val="00270281"/>
    <w:rsid w:val="00271121"/>
    <w:rsid w:val="00276242"/>
    <w:rsid w:val="00277D39"/>
    <w:rsid w:val="00282BB4"/>
    <w:rsid w:val="00285959"/>
    <w:rsid w:val="002873CA"/>
    <w:rsid w:val="00295B1D"/>
    <w:rsid w:val="00297A1B"/>
    <w:rsid w:val="002A1FEA"/>
    <w:rsid w:val="002A3466"/>
    <w:rsid w:val="002A62B6"/>
    <w:rsid w:val="002A78F2"/>
    <w:rsid w:val="002B2CB5"/>
    <w:rsid w:val="002B34E8"/>
    <w:rsid w:val="002B3A77"/>
    <w:rsid w:val="002C17B3"/>
    <w:rsid w:val="002C2B09"/>
    <w:rsid w:val="002C2C6D"/>
    <w:rsid w:val="002C685E"/>
    <w:rsid w:val="002D4B60"/>
    <w:rsid w:val="002D5D4D"/>
    <w:rsid w:val="002D64BF"/>
    <w:rsid w:val="002D677B"/>
    <w:rsid w:val="002D774F"/>
    <w:rsid w:val="002E1269"/>
    <w:rsid w:val="002E7A32"/>
    <w:rsid w:val="002F289E"/>
    <w:rsid w:val="002F46A8"/>
    <w:rsid w:val="0030174A"/>
    <w:rsid w:val="0031727F"/>
    <w:rsid w:val="003377F0"/>
    <w:rsid w:val="0034046B"/>
    <w:rsid w:val="00341FB7"/>
    <w:rsid w:val="00342F0A"/>
    <w:rsid w:val="00343EC0"/>
    <w:rsid w:val="003476F1"/>
    <w:rsid w:val="00351B55"/>
    <w:rsid w:val="00361B82"/>
    <w:rsid w:val="00363EA7"/>
    <w:rsid w:val="00363F9B"/>
    <w:rsid w:val="0036521E"/>
    <w:rsid w:val="00365D86"/>
    <w:rsid w:val="00373F19"/>
    <w:rsid w:val="003744A4"/>
    <w:rsid w:val="00375788"/>
    <w:rsid w:val="00382DE1"/>
    <w:rsid w:val="00384D3B"/>
    <w:rsid w:val="003873EE"/>
    <w:rsid w:val="003A41B8"/>
    <w:rsid w:val="003A451A"/>
    <w:rsid w:val="003A5714"/>
    <w:rsid w:val="003A65BC"/>
    <w:rsid w:val="003A7C3F"/>
    <w:rsid w:val="003B1C59"/>
    <w:rsid w:val="003B38C8"/>
    <w:rsid w:val="003B4F7B"/>
    <w:rsid w:val="003C083D"/>
    <w:rsid w:val="003C36EE"/>
    <w:rsid w:val="003C5D01"/>
    <w:rsid w:val="003C69D7"/>
    <w:rsid w:val="003D2424"/>
    <w:rsid w:val="003D589B"/>
    <w:rsid w:val="003D59C5"/>
    <w:rsid w:val="003D704B"/>
    <w:rsid w:val="003E3A12"/>
    <w:rsid w:val="003F6CAE"/>
    <w:rsid w:val="004026B3"/>
    <w:rsid w:val="00402FC6"/>
    <w:rsid w:val="00403A87"/>
    <w:rsid w:val="00405304"/>
    <w:rsid w:val="0041256C"/>
    <w:rsid w:val="004131B3"/>
    <w:rsid w:val="00417B99"/>
    <w:rsid w:val="00431681"/>
    <w:rsid w:val="00436F89"/>
    <w:rsid w:val="00445552"/>
    <w:rsid w:val="00447AB0"/>
    <w:rsid w:val="00454A30"/>
    <w:rsid w:val="004579CA"/>
    <w:rsid w:val="00462C45"/>
    <w:rsid w:val="00464449"/>
    <w:rsid w:val="0046518F"/>
    <w:rsid w:val="00475716"/>
    <w:rsid w:val="00476784"/>
    <w:rsid w:val="00476A9E"/>
    <w:rsid w:val="00481BEC"/>
    <w:rsid w:val="004843B9"/>
    <w:rsid w:val="00487DEA"/>
    <w:rsid w:val="004940DC"/>
    <w:rsid w:val="00495D5C"/>
    <w:rsid w:val="00496E4E"/>
    <w:rsid w:val="004A5F96"/>
    <w:rsid w:val="004A6470"/>
    <w:rsid w:val="004B1D1C"/>
    <w:rsid w:val="004B21AB"/>
    <w:rsid w:val="004B2E2E"/>
    <w:rsid w:val="004B3379"/>
    <w:rsid w:val="004B463D"/>
    <w:rsid w:val="004B580A"/>
    <w:rsid w:val="004B6846"/>
    <w:rsid w:val="004B6FA6"/>
    <w:rsid w:val="004C5D0A"/>
    <w:rsid w:val="004D0AF2"/>
    <w:rsid w:val="004D2221"/>
    <w:rsid w:val="004D5C23"/>
    <w:rsid w:val="004D7A8A"/>
    <w:rsid w:val="004F00B4"/>
    <w:rsid w:val="004F2654"/>
    <w:rsid w:val="004F5A78"/>
    <w:rsid w:val="00507480"/>
    <w:rsid w:val="00515FD8"/>
    <w:rsid w:val="00517518"/>
    <w:rsid w:val="00523B3C"/>
    <w:rsid w:val="00524E2E"/>
    <w:rsid w:val="005251AE"/>
    <w:rsid w:val="0052588C"/>
    <w:rsid w:val="00530470"/>
    <w:rsid w:val="0053120B"/>
    <w:rsid w:val="00534B6F"/>
    <w:rsid w:val="005475F1"/>
    <w:rsid w:val="00547DE1"/>
    <w:rsid w:val="00555ADC"/>
    <w:rsid w:val="0056190C"/>
    <w:rsid w:val="00561D2C"/>
    <w:rsid w:val="00562E17"/>
    <w:rsid w:val="00570DAE"/>
    <w:rsid w:val="0057528E"/>
    <w:rsid w:val="00582FC1"/>
    <w:rsid w:val="00586FE5"/>
    <w:rsid w:val="005919E5"/>
    <w:rsid w:val="0059293A"/>
    <w:rsid w:val="005936B3"/>
    <w:rsid w:val="005A1C6D"/>
    <w:rsid w:val="005A1CD4"/>
    <w:rsid w:val="005A42C7"/>
    <w:rsid w:val="005A64B7"/>
    <w:rsid w:val="005B3F52"/>
    <w:rsid w:val="005B4BF1"/>
    <w:rsid w:val="005B616B"/>
    <w:rsid w:val="005C4431"/>
    <w:rsid w:val="005C783B"/>
    <w:rsid w:val="005D24F3"/>
    <w:rsid w:val="005D5DB1"/>
    <w:rsid w:val="005E1144"/>
    <w:rsid w:val="005E2606"/>
    <w:rsid w:val="005E2B04"/>
    <w:rsid w:val="00606C2A"/>
    <w:rsid w:val="00612F01"/>
    <w:rsid w:val="00615ABB"/>
    <w:rsid w:val="00617E4A"/>
    <w:rsid w:val="00620E18"/>
    <w:rsid w:val="006308FD"/>
    <w:rsid w:val="00632278"/>
    <w:rsid w:val="00635941"/>
    <w:rsid w:val="00636EC8"/>
    <w:rsid w:val="00641283"/>
    <w:rsid w:val="00645586"/>
    <w:rsid w:val="006518CC"/>
    <w:rsid w:val="006536CB"/>
    <w:rsid w:val="00653E8C"/>
    <w:rsid w:val="00654641"/>
    <w:rsid w:val="0066033D"/>
    <w:rsid w:val="00664C19"/>
    <w:rsid w:val="00665D77"/>
    <w:rsid w:val="00673B9B"/>
    <w:rsid w:val="006823FD"/>
    <w:rsid w:val="006842DE"/>
    <w:rsid w:val="00684D5F"/>
    <w:rsid w:val="00687F39"/>
    <w:rsid w:val="00695D8E"/>
    <w:rsid w:val="0069685D"/>
    <w:rsid w:val="00697B0C"/>
    <w:rsid w:val="006A0BDD"/>
    <w:rsid w:val="006B2343"/>
    <w:rsid w:val="006B537A"/>
    <w:rsid w:val="006C4A6F"/>
    <w:rsid w:val="006C6411"/>
    <w:rsid w:val="006C670B"/>
    <w:rsid w:val="006D0C66"/>
    <w:rsid w:val="006D19B2"/>
    <w:rsid w:val="006D55DD"/>
    <w:rsid w:val="006D5611"/>
    <w:rsid w:val="006D6C4A"/>
    <w:rsid w:val="006D796F"/>
    <w:rsid w:val="006E07AE"/>
    <w:rsid w:val="006E347E"/>
    <w:rsid w:val="006E6E26"/>
    <w:rsid w:val="006F1D4E"/>
    <w:rsid w:val="006F4CD2"/>
    <w:rsid w:val="006F5187"/>
    <w:rsid w:val="006F6152"/>
    <w:rsid w:val="007001A4"/>
    <w:rsid w:val="0070080A"/>
    <w:rsid w:val="007020BC"/>
    <w:rsid w:val="0070237B"/>
    <w:rsid w:val="00702B6D"/>
    <w:rsid w:val="00703A8A"/>
    <w:rsid w:val="00706D0E"/>
    <w:rsid w:val="007112DD"/>
    <w:rsid w:val="007127B2"/>
    <w:rsid w:val="007131E6"/>
    <w:rsid w:val="00713C7C"/>
    <w:rsid w:val="00715235"/>
    <w:rsid w:val="00715BA7"/>
    <w:rsid w:val="00723590"/>
    <w:rsid w:val="00724B69"/>
    <w:rsid w:val="00725D65"/>
    <w:rsid w:val="00735541"/>
    <w:rsid w:val="00735EE9"/>
    <w:rsid w:val="0073626E"/>
    <w:rsid w:val="00736CC6"/>
    <w:rsid w:val="00740843"/>
    <w:rsid w:val="00743ABC"/>
    <w:rsid w:val="007445BB"/>
    <w:rsid w:val="0074774E"/>
    <w:rsid w:val="00747A66"/>
    <w:rsid w:val="00752BFD"/>
    <w:rsid w:val="007537FC"/>
    <w:rsid w:val="00754392"/>
    <w:rsid w:val="00763ADC"/>
    <w:rsid w:val="00766857"/>
    <w:rsid w:val="00781D02"/>
    <w:rsid w:val="00782419"/>
    <w:rsid w:val="00783B78"/>
    <w:rsid w:val="00790933"/>
    <w:rsid w:val="007919DE"/>
    <w:rsid w:val="00791A26"/>
    <w:rsid w:val="007976A1"/>
    <w:rsid w:val="007A2FEF"/>
    <w:rsid w:val="007A3B5E"/>
    <w:rsid w:val="007A67AA"/>
    <w:rsid w:val="007B066D"/>
    <w:rsid w:val="007B39FC"/>
    <w:rsid w:val="007B7571"/>
    <w:rsid w:val="007C0631"/>
    <w:rsid w:val="007C0E66"/>
    <w:rsid w:val="007C128E"/>
    <w:rsid w:val="007C1439"/>
    <w:rsid w:val="007C5265"/>
    <w:rsid w:val="007C5829"/>
    <w:rsid w:val="007D1683"/>
    <w:rsid w:val="007E21A5"/>
    <w:rsid w:val="007E4792"/>
    <w:rsid w:val="007F120C"/>
    <w:rsid w:val="007F14F5"/>
    <w:rsid w:val="007F285C"/>
    <w:rsid w:val="007F2CF4"/>
    <w:rsid w:val="007F3F8E"/>
    <w:rsid w:val="00800211"/>
    <w:rsid w:val="0080030B"/>
    <w:rsid w:val="00800AF8"/>
    <w:rsid w:val="00806AD4"/>
    <w:rsid w:val="00813A25"/>
    <w:rsid w:val="0081499D"/>
    <w:rsid w:val="0081550D"/>
    <w:rsid w:val="00823FC5"/>
    <w:rsid w:val="00825B1C"/>
    <w:rsid w:val="008309CA"/>
    <w:rsid w:val="00830CEC"/>
    <w:rsid w:val="00831B28"/>
    <w:rsid w:val="00841EEB"/>
    <w:rsid w:val="008442BF"/>
    <w:rsid w:val="008447D2"/>
    <w:rsid w:val="008465FB"/>
    <w:rsid w:val="00855EDE"/>
    <w:rsid w:val="00856795"/>
    <w:rsid w:val="00861409"/>
    <w:rsid w:val="008701C8"/>
    <w:rsid w:val="0087329E"/>
    <w:rsid w:val="008801DC"/>
    <w:rsid w:val="0088067D"/>
    <w:rsid w:val="00890F76"/>
    <w:rsid w:val="00893B3D"/>
    <w:rsid w:val="00895007"/>
    <w:rsid w:val="008A58CC"/>
    <w:rsid w:val="008A7289"/>
    <w:rsid w:val="008B4E10"/>
    <w:rsid w:val="008C0E68"/>
    <w:rsid w:val="008C2C09"/>
    <w:rsid w:val="008C3832"/>
    <w:rsid w:val="008D02AC"/>
    <w:rsid w:val="008D1AA7"/>
    <w:rsid w:val="008D3DEB"/>
    <w:rsid w:val="008E16C1"/>
    <w:rsid w:val="008E3BD4"/>
    <w:rsid w:val="008E5A99"/>
    <w:rsid w:val="008F6269"/>
    <w:rsid w:val="008F6EEE"/>
    <w:rsid w:val="008F762C"/>
    <w:rsid w:val="0090426C"/>
    <w:rsid w:val="00904D9E"/>
    <w:rsid w:val="009146F8"/>
    <w:rsid w:val="009150D8"/>
    <w:rsid w:val="009209D2"/>
    <w:rsid w:val="0092224A"/>
    <w:rsid w:val="00923934"/>
    <w:rsid w:val="009258B3"/>
    <w:rsid w:val="00932154"/>
    <w:rsid w:val="00932A6B"/>
    <w:rsid w:val="00934BB7"/>
    <w:rsid w:val="0093533B"/>
    <w:rsid w:val="00941506"/>
    <w:rsid w:val="00954E46"/>
    <w:rsid w:val="009553F3"/>
    <w:rsid w:val="009565FB"/>
    <w:rsid w:val="00956C20"/>
    <w:rsid w:val="0095749D"/>
    <w:rsid w:val="00962A78"/>
    <w:rsid w:val="00970CA2"/>
    <w:rsid w:val="00980AAB"/>
    <w:rsid w:val="0098130F"/>
    <w:rsid w:val="0098246F"/>
    <w:rsid w:val="00982A1A"/>
    <w:rsid w:val="00984A99"/>
    <w:rsid w:val="00985E4C"/>
    <w:rsid w:val="009877E7"/>
    <w:rsid w:val="0099271B"/>
    <w:rsid w:val="009933B9"/>
    <w:rsid w:val="00995365"/>
    <w:rsid w:val="009A264F"/>
    <w:rsid w:val="009A3903"/>
    <w:rsid w:val="009A47A8"/>
    <w:rsid w:val="009A47C1"/>
    <w:rsid w:val="009A54D5"/>
    <w:rsid w:val="009A7202"/>
    <w:rsid w:val="009B10E2"/>
    <w:rsid w:val="009B1F54"/>
    <w:rsid w:val="009B4FB4"/>
    <w:rsid w:val="009B5DCF"/>
    <w:rsid w:val="009C309E"/>
    <w:rsid w:val="009C6BC6"/>
    <w:rsid w:val="009D244B"/>
    <w:rsid w:val="009D5E80"/>
    <w:rsid w:val="009E2B35"/>
    <w:rsid w:val="009F6D86"/>
    <w:rsid w:val="009F6FD4"/>
    <w:rsid w:val="009F7453"/>
    <w:rsid w:val="00A03F0B"/>
    <w:rsid w:val="00A0742A"/>
    <w:rsid w:val="00A07CAA"/>
    <w:rsid w:val="00A13DAA"/>
    <w:rsid w:val="00A172F1"/>
    <w:rsid w:val="00A25295"/>
    <w:rsid w:val="00A30FAD"/>
    <w:rsid w:val="00A33002"/>
    <w:rsid w:val="00A355AD"/>
    <w:rsid w:val="00A41570"/>
    <w:rsid w:val="00A50BEA"/>
    <w:rsid w:val="00A52185"/>
    <w:rsid w:val="00A561AC"/>
    <w:rsid w:val="00A61651"/>
    <w:rsid w:val="00A644E6"/>
    <w:rsid w:val="00A66907"/>
    <w:rsid w:val="00A707A7"/>
    <w:rsid w:val="00A7228F"/>
    <w:rsid w:val="00A7360A"/>
    <w:rsid w:val="00A758EB"/>
    <w:rsid w:val="00A76B29"/>
    <w:rsid w:val="00A82F93"/>
    <w:rsid w:val="00A85DF6"/>
    <w:rsid w:val="00A91775"/>
    <w:rsid w:val="00A92BF9"/>
    <w:rsid w:val="00A96DF3"/>
    <w:rsid w:val="00AA08AD"/>
    <w:rsid w:val="00AB14B7"/>
    <w:rsid w:val="00AB455F"/>
    <w:rsid w:val="00AB4F43"/>
    <w:rsid w:val="00AC2A3B"/>
    <w:rsid w:val="00AC3934"/>
    <w:rsid w:val="00AC657B"/>
    <w:rsid w:val="00AD19AA"/>
    <w:rsid w:val="00AD7697"/>
    <w:rsid w:val="00AE0233"/>
    <w:rsid w:val="00AE38C8"/>
    <w:rsid w:val="00AE44D3"/>
    <w:rsid w:val="00AF07B8"/>
    <w:rsid w:val="00AF26CB"/>
    <w:rsid w:val="00B041A9"/>
    <w:rsid w:val="00B04895"/>
    <w:rsid w:val="00B118D3"/>
    <w:rsid w:val="00B12093"/>
    <w:rsid w:val="00B12B8C"/>
    <w:rsid w:val="00B35962"/>
    <w:rsid w:val="00B36577"/>
    <w:rsid w:val="00B4037A"/>
    <w:rsid w:val="00B40E4D"/>
    <w:rsid w:val="00B56291"/>
    <w:rsid w:val="00B644EF"/>
    <w:rsid w:val="00B725EF"/>
    <w:rsid w:val="00B77910"/>
    <w:rsid w:val="00B80EFE"/>
    <w:rsid w:val="00B82C7F"/>
    <w:rsid w:val="00B84ECA"/>
    <w:rsid w:val="00B92FF8"/>
    <w:rsid w:val="00B9341F"/>
    <w:rsid w:val="00BA150E"/>
    <w:rsid w:val="00BA1DD8"/>
    <w:rsid w:val="00BA63FD"/>
    <w:rsid w:val="00BB186F"/>
    <w:rsid w:val="00BB1CC2"/>
    <w:rsid w:val="00BB222C"/>
    <w:rsid w:val="00BB38FC"/>
    <w:rsid w:val="00BB51CE"/>
    <w:rsid w:val="00BC0CD5"/>
    <w:rsid w:val="00BC5432"/>
    <w:rsid w:val="00BC68D8"/>
    <w:rsid w:val="00BD3F7A"/>
    <w:rsid w:val="00BD5B1B"/>
    <w:rsid w:val="00BD6382"/>
    <w:rsid w:val="00BE30B2"/>
    <w:rsid w:val="00BE5373"/>
    <w:rsid w:val="00BE79C9"/>
    <w:rsid w:val="00BF3AB1"/>
    <w:rsid w:val="00BF3D08"/>
    <w:rsid w:val="00BF67D3"/>
    <w:rsid w:val="00C0692A"/>
    <w:rsid w:val="00C11B40"/>
    <w:rsid w:val="00C179C5"/>
    <w:rsid w:val="00C2420A"/>
    <w:rsid w:val="00C25706"/>
    <w:rsid w:val="00C26C0B"/>
    <w:rsid w:val="00C27475"/>
    <w:rsid w:val="00C27B56"/>
    <w:rsid w:val="00C3166E"/>
    <w:rsid w:val="00C31FBF"/>
    <w:rsid w:val="00C34C6F"/>
    <w:rsid w:val="00C351FB"/>
    <w:rsid w:val="00C36BF3"/>
    <w:rsid w:val="00C40699"/>
    <w:rsid w:val="00C4274F"/>
    <w:rsid w:val="00C434C8"/>
    <w:rsid w:val="00C51B22"/>
    <w:rsid w:val="00C52243"/>
    <w:rsid w:val="00C561A5"/>
    <w:rsid w:val="00C6003D"/>
    <w:rsid w:val="00C63024"/>
    <w:rsid w:val="00C63532"/>
    <w:rsid w:val="00C63710"/>
    <w:rsid w:val="00C6474A"/>
    <w:rsid w:val="00C6665D"/>
    <w:rsid w:val="00C71B97"/>
    <w:rsid w:val="00C729DC"/>
    <w:rsid w:val="00C73EA5"/>
    <w:rsid w:val="00C76D39"/>
    <w:rsid w:val="00C82975"/>
    <w:rsid w:val="00C835D5"/>
    <w:rsid w:val="00C8369E"/>
    <w:rsid w:val="00C85654"/>
    <w:rsid w:val="00C85E4C"/>
    <w:rsid w:val="00C86B50"/>
    <w:rsid w:val="00C91840"/>
    <w:rsid w:val="00C92D05"/>
    <w:rsid w:val="00CA43EB"/>
    <w:rsid w:val="00CA5651"/>
    <w:rsid w:val="00CA70B6"/>
    <w:rsid w:val="00CA7E9C"/>
    <w:rsid w:val="00CB2E76"/>
    <w:rsid w:val="00CB7A17"/>
    <w:rsid w:val="00CB7ED1"/>
    <w:rsid w:val="00CC1052"/>
    <w:rsid w:val="00CD10A9"/>
    <w:rsid w:val="00CD3745"/>
    <w:rsid w:val="00CD7EBD"/>
    <w:rsid w:val="00CE6C53"/>
    <w:rsid w:val="00CF0A2D"/>
    <w:rsid w:val="00CF7BF3"/>
    <w:rsid w:val="00D01FBF"/>
    <w:rsid w:val="00D027ED"/>
    <w:rsid w:val="00D03A93"/>
    <w:rsid w:val="00D07393"/>
    <w:rsid w:val="00D17F1B"/>
    <w:rsid w:val="00D31C80"/>
    <w:rsid w:val="00D31CCF"/>
    <w:rsid w:val="00D408BA"/>
    <w:rsid w:val="00D40EA6"/>
    <w:rsid w:val="00D419AE"/>
    <w:rsid w:val="00D447E2"/>
    <w:rsid w:val="00D479DD"/>
    <w:rsid w:val="00D5125D"/>
    <w:rsid w:val="00D5156E"/>
    <w:rsid w:val="00D5166E"/>
    <w:rsid w:val="00D554E6"/>
    <w:rsid w:val="00D5608D"/>
    <w:rsid w:val="00D577F7"/>
    <w:rsid w:val="00D7268F"/>
    <w:rsid w:val="00D7487B"/>
    <w:rsid w:val="00D9045E"/>
    <w:rsid w:val="00D943B7"/>
    <w:rsid w:val="00D97D62"/>
    <w:rsid w:val="00DA522E"/>
    <w:rsid w:val="00DA7B7D"/>
    <w:rsid w:val="00DA7DA6"/>
    <w:rsid w:val="00DB33BC"/>
    <w:rsid w:val="00DB5AC2"/>
    <w:rsid w:val="00DC42C1"/>
    <w:rsid w:val="00DC677D"/>
    <w:rsid w:val="00DD35F7"/>
    <w:rsid w:val="00DD4754"/>
    <w:rsid w:val="00DD5421"/>
    <w:rsid w:val="00DE3109"/>
    <w:rsid w:val="00DE4B29"/>
    <w:rsid w:val="00DE76A3"/>
    <w:rsid w:val="00DE7CEB"/>
    <w:rsid w:val="00DF7F0A"/>
    <w:rsid w:val="00E0396F"/>
    <w:rsid w:val="00E1444A"/>
    <w:rsid w:val="00E17670"/>
    <w:rsid w:val="00E2084F"/>
    <w:rsid w:val="00E21B46"/>
    <w:rsid w:val="00E21EBD"/>
    <w:rsid w:val="00E26871"/>
    <w:rsid w:val="00E27636"/>
    <w:rsid w:val="00E3174B"/>
    <w:rsid w:val="00E32563"/>
    <w:rsid w:val="00E35543"/>
    <w:rsid w:val="00E36A69"/>
    <w:rsid w:val="00E423A9"/>
    <w:rsid w:val="00E4496C"/>
    <w:rsid w:val="00E4642F"/>
    <w:rsid w:val="00E4673B"/>
    <w:rsid w:val="00E46CCD"/>
    <w:rsid w:val="00E46FBC"/>
    <w:rsid w:val="00E50650"/>
    <w:rsid w:val="00E64459"/>
    <w:rsid w:val="00E65285"/>
    <w:rsid w:val="00E65C4D"/>
    <w:rsid w:val="00E701CC"/>
    <w:rsid w:val="00E7059C"/>
    <w:rsid w:val="00E71D5F"/>
    <w:rsid w:val="00E75F83"/>
    <w:rsid w:val="00E76ABC"/>
    <w:rsid w:val="00E81F00"/>
    <w:rsid w:val="00E868E6"/>
    <w:rsid w:val="00E908BD"/>
    <w:rsid w:val="00E95C73"/>
    <w:rsid w:val="00E96C51"/>
    <w:rsid w:val="00E9701E"/>
    <w:rsid w:val="00EA0B3E"/>
    <w:rsid w:val="00EA28D6"/>
    <w:rsid w:val="00EA2A0A"/>
    <w:rsid w:val="00EA499C"/>
    <w:rsid w:val="00EA5C22"/>
    <w:rsid w:val="00EA6DEA"/>
    <w:rsid w:val="00EB4C5D"/>
    <w:rsid w:val="00EC1067"/>
    <w:rsid w:val="00EC665B"/>
    <w:rsid w:val="00ED23B4"/>
    <w:rsid w:val="00ED502A"/>
    <w:rsid w:val="00ED7985"/>
    <w:rsid w:val="00EE4502"/>
    <w:rsid w:val="00EF4C20"/>
    <w:rsid w:val="00F01713"/>
    <w:rsid w:val="00F05C28"/>
    <w:rsid w:val="00F11F8F"/>
    <w:rsid w:val="00F158D8"/>
    <w:rsid w:val="00F165F9"/>
    <w:rsid w:val="00F17DE4"/>
    <w:rsid w:val="00F30397"/>
    <w:rsid w:val="00F32113"/>
    <w:rsid w:val="00F338F2"/>
    <w:rsid w:val="00F3454F"/>
    <w:rsid w:val="00F3507F"/>
    <w:rsid w:val="00F3538D"/>
    <w:rsid w:val="00F35CDD"/>
    <w:rsid w:val="00F36C20"/>
    <w:rsid w:val="00F46AD2"/>
    <w:rsid w:val="00F47133"/>
    <w:rsid w:val="00F60D06"/>
    <w:rsid w:val="00F61661"/>
    <w:rsid w:val="00F64D23"/>
    <w:rsid w:val="00F65E97"/>
    <w:rsid w:val="00F70FA6"/>
    <w:rsid w:val="00F711F2"/>
    <w:rsid w:val="00F75184"/>
    <w:rsid w:val="00F7745C"/>
    <w:rsid w:val="00F7787F"/>
    <w:rsid w:val="00F81EA5"/>
    <w:rsid w:val="00F84F64"/>
    <w:rsid w:val="00F86DA2"/>
    <w:rsid w:val="00F87148"/>
    <w:rsid w:val="00F90DDB"/>
    <w:rsid w:val="00F91C6C"/>
    <w:rsid w:val="00F928AB"/>
    <w:rsid w:val="00F9391A"/>
    <w:rsid w:val="00F952F7"/>
    <w:rsid w:val="00F95B39"/>
    <w:rsid w:val="00F96BAB"/>
    <w:rsid w:val="00F973AD"/>
    <w:rsid w:val="00FA1210"/>
    <w:rsid w:val="00FA3188"/>
    <w:rsid w:val="00FA43FC"/>
    <w:rsid w:val="00FA7F5A"/>
    <w:rsid w:val="00FC0A5A"/>
    <w:rsid w:val="00FC3F44"/>
    <w:rsid w:val="00FC7EF9"/>
    <w:rsid w:val="00FD02E7"/>
    <w:rsid w:val="00FD4318"/>
    <w:rsid w:val="00FD5DBD"/>
    <w:rsid w:val="00FD7046"/>
    <w:rsid w:val="00FE60F3"/>
    <w:rsid w:val="00FE7C2A"/>
    <w:rsid w:val="00FF0A98"/>
    <w:rsid w:val="00FF75D0"/>
    <w:rsid w:val="00FF7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2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7571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BC68D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32A6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A1CD4"/>
    <w:pPr>
      <w:ind w:left="720"/>
      <w:contextualSpacing/>
    </w:pPr>
  </w:style>
  <w:style w:type="character" w:customStyle="1" w:styleId="40">
    <w:name w:val="Заголовок 4 Знак"/>
    <w:link w:val="4"/>
    <w:rsid w:val="00932A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932A6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932A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9146F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4757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1">
    <w:name w:val="Название1"/>
    <w:basedOn w:val="a"/>
    <w:link w:val="a7"/>
    <w:qFormat/>
    <w:rsid w:val="001338F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Название Знак"/>
    <w:link w:val="11"/>
    <w:rsid w:val="001338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C8565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85654"/>
  </w:style>
  <w:style w:type="paragraph" w:styleId="a8">
    <w:name w:val="Body Text"/>
    <w:basedOn w:val="a"/>
    <w:link w:val="a9"/>
    <w:uiPriority w:val="99"/>
    <w:semiHidden/>
    <w:unhideWhenUsed/>
    <w:rsid w:val="00ED23B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D23B4"/>
  </w:style>
  <w:style w:type="paragraph" w:customStyle="1" w:styleId="aa">
    <w:name w:val="Содержимое таблицы"/>
    <w:basedOn w:val="a"/>
    <w:rsid w:val="00ED23B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ED23B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ED23B4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ED502A"/>
    <w:rPr>
      <w:color w:val="000080"/>
      <w:u w:val="single"/>
    </w:rPr>
  </w:style>
  <w:style w:type="paragraph" w:styleId="ae">
    <w:name w:val="No Spacing"/>
    <w:uiPriority w:val="1"/>
    <w:qFormat/>
    <w:rsid w:val="000A343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7C5265"/>
  </w:style>
  <w:style w:type="paragraph" w:customStyle="1" w:styleId="12">
    <w:name w:val="Обычный (веб)1"/>
    <w:basedOn w:val="a"/>
    <w:uiPriority w:val="99"/>
    <w:unhideWhenUsed/>
    <w:rsid w:val="00D408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46F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3">
    <w:name w:val="Body Text Indent 3"/>
    <w:basedOn w:val="a"/>
    <w:link w:val="30"/>
    <w:uiPriority w:val="99"/>
    <w:unhideWhenUsed/>
    <w:rsid w:val="00F95B3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/>
    </w:rPr>
  </w:style>
  <w:style w:type="character" w:customStyle="1" w:styleId="30">
    <w:name w:val="Основной текст с отступом 3 Знак"/>
    <w:link w:val="3"/>
    <w:uiPriority w:val="99"/>
    <w:rsid w:val="00F95B39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6E07A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E07AE"/>
  </w:style>
  <w:style w:type="paragraph" w:customStyle="1" w:styleId="Standard">
    <w:name w:val="Standard"/>
    <w:rsid w:val="002B2CB5"/>
    <w:pPr>
      <w:suppressAutoHyphens/>
      <w:autoSpaceDN w:val="0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f">
    <w:name w:val="header"/>
    <w:basedOn w:val="a"/>
    <w:link w:val="af0"/>
    <w:uiPriority w:val="99"/>
    <w:unhideWhenUsed/>
    <w:rsid w:val="00B12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12B8C"/>
  </w:style>
  <w:style w:type="paragraph" w:styleId="af1">
    <w:name w:val="footer"/>
    <w:basedOn w:val="a"/>
    <w:link w:val="af2"/>
    <w:uiPriority w:val="99"/>
    <w:unhideWhenUsed/>
    <w:rsid w:val="00B12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12B8C"/>
  </w:style>
  <w:style w:type="paragraph" w:customStyle="1" w:styleId="c1">
    <w:name w:val="c1"/>
    <w:basedOn w:val="a"/>
    <w:rsid w:val="00740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740843"/>
  </w:style>
  <w:style w:type="paragraph" w:customStyle="1" w:styleId="13">
    <w:name w:val="Без интервала1"/>
    <w:qFormat/>
    <w:rsid w:val="00C82975"/>
    <w:rPr>
      <w:rFonts w:ascii="Times New Roman" w:eastAsia="Times New Roman"/>
      <w:sz w:val="22"/>
      <w:szCs w:val="22"/>
    </w:rPr>
  </w:style>
  <w:style w:type="character" w:customStyle="1" w:styleId="af3">
    <w:name w:val="Гипертекстовая ссылка"/>
    <w:uiPriority w:val="99"/>
    <w:rsid w:val="00C82975"/>
    <w:rPr>
      <w:rFonts w:cs="Times New Roman"/>
      <w:b w:val="0"/>
      <w:color w:val="106BBE"/>
    </w:rPr>
  </w:style>
  <w:style w:type="character" w:customStyle="1" w:styleId="readmetaforce">
    <w:name w:val="read__meta__force"/>
    <w:rsid w:val="00C82975"/>
  </w:style>
  <w:style w:type="character" w:styleId="af4">
    <w:name w:val="annotation reference"/>
    <w:uiPriority w:val="99"/>
    <w:semiHidden/>
    <w:unhideWhenUsed/>
    <w:rsid w:val="00C36BF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36BF3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C36BF3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36BF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C36BF3"/>
    <w:rPr>
      <w:b/>
      <w:bCs/>
      <w:lang w:eastAsia="en-US"/>
    </w:rPr>
  </w:style>
  <w:style w:type="character" w:customStyle="1" w:styleId="20">
    <w:name w:val="Заголовок 2 Знак"/>
    <w:link w:val="2"/>
    <w:uiPriority w:val="9"/>
    <w:rsid w:val="00BC68D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14">
    <w:name w:val="Неразрешенное упоминание1"/>
    <w:uiPriority w:val="99"/>
    <w:semiHidden/>
    <w:unhideWhenUsed/>
    <w:rsid w:val="008D1AA7"/>
    <w:rPr>
      <w:color w:val="605E5C"/>
      <w:shd w:val="clear" w:color="auto" w:fill="E1DFDD"/>
    </w:rPr>
  </w:style>
  <w:style w:type="paragraph" w:customStyle="1" w:styleId="15">
    <w:name w:val="Основной текст1"/>
    <w:rsid w:val="0057528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19"/>
      <w:jc w:val="both"/>
    </w:pPr>
    <w:rPr>
      <w:rFonts w:ascii="Times New Roman" w:hAnsi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B51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f9">
    <w:name w:val="Strong"/>
    <w:uiPriority w:val="22"/>
    <w:qFormat/>
    <w:rsid w:val="00BE30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yperlink" Target="https://www.consultant.ru/document/cons_doc_LAW_482415/46b4b351a6eb6bf3c553d41eb663011c2cb38810/" TargetMode="External"/><Relationship Id="rId26" Type="http://schemas.openxmlformats.org/officeDocument/2006/relationships/hyperlink" Target="https://xn--80aapampemcchfmo7a3c9ehj.xn--p1ai/new-projects/molodezh-i-deti/" TargetMode="External"/><Relationship Id="rId39" Type="http://schemas.openxmlformats.org/officeDocument/2006/relationships/hyperlink" Target="http://tour-vestnik.ru/literatura-po-letnemu-otdyhu-i-ozdo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nobr74.ru/activity/unity/docs" TargetMode="External"/><Relationship Id="rId34" Type="http://schemas.openxmlformats.org/officeDocument/2006/relationships/hyperlink" Target="https://orenburg-gov.ru/documents/4166/" TargetMode="External"/><Relationship Id="rId42" Type="http://schemas.openxmlformats.org/officeDocument/2006/relationships/hyperlink" Target="http://nsportal.ru/nachalnaya-shkola/vospitatelnaya-rabota/programmaletnego-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consultant.ru/document/cons_doc_LAW_452691/" TargetMode="External"/><Relationship Id="rId25" Type="http://schemas.openxmlformats.org/officeDocument/2006/relationships/hyperlink" Target="https://edu.gov.ru/national-project/projects/patriot/" TargetMode="External"/><Relationship Id="rId33" Type="http://schemas.openxmlformats.org/officeDocument/2006/relationships/hyperlink" Target="https://docs.cntd.ru/document/460182444?marker=64U0IK" TargetMode="External"/><Relationship Id="rId38" Type="http://schemas.openxmlformats.org/officeDocument/2006/relationships/hyperlink" Target="http://www.vozhati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79473/5ca90ae469d10ba011b5df563c7f0a2d2275fcf5/" TargetMode="External"/><Relationship Id="rId20" Type="http://schemas.openxmlformats.org/officeDocument/2006/relationships/hyperlink" Target="https://www.consultant.ru/document/cons_doc_LAW_335617/" TargetMode="External"/><Relationship Id="rId29" Type="http://schemas.openxmlformats.org/officeDocument/2006/relationships/hyperlink" Target="https://legalacts.ru/doc/pismo-minobrnauki-rossii-ot-01042014-n-09-613/" TargetMode="External"/><Relationship Id="rId41" Type="http://schemas.openxmlformats.org/officeDocument/2006/relationships/hyperlink" Target="http://io.nios.ru/articles2/51/17/programma-organizacii-letnego-otdyha-ozdorovleniya-i-zanyatosti-detey-i-podrostk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2415/46b4b351a6eb6bf3c553d41eb663011c2cb38810/" TargetMode="External"/><Relationship Id="rId24" Type="http://schemas.openxmlformats.org/officeDocument/2006/relationships/hyperlink" Target="https://www.garant.ru/products/ipo/prime/doc/400150053/" TargetMode="External"/><Relationship Id="rId32" Type="http://schemas.openxmlformats.org/officeDocument/2006/relationships/hyperlink" Target="https://docs.cntd.ru/document/407963630" TargetMode="External"/><Relationship Id="rId37" Type="http://schemas.openxmlformats.org/officeDocument/2006/relationships/hyperlink" Target="http://vozhatiki.ru/" TargetMode="External"/><Relationship Id="rId40" Type="http://schemas.openxmlformats.org/officeDocument/2006/relationships/hyperlink" Target="http://cyberleninka.ru/article/n/formy-letnego-otdyha-i-ozdorovleniya-detey-i-podrostkov-obzor-literatu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140174/" TargetMode="External"/><Relationship Id="rId23" Type="http://schemas.openxmlformats.org/officeDocument/2006/relationships/hyperlink" Target="https://www.garant.ru/products/ipo/prime/doc/405579061/" TargetMode="External"/><Relationship Id="rId28" Type="http://schemas.openxmlformats.org/officeDocument/2006/relationships/hyperlink" Target="https://www.garant.ru/products/ipo/prime/doc/400150053/" TargetMode="External"/><Relationship Id="rId36" Type="http://schemas.openxmlformats.org/officeDocument/2006/relationships/hyperlink" Target="http://www.orencdt.ru/" TargetMode="External"/><Relationship Id="rId10" Type="http://schemas.openxmlformats.org/officeDocument/2006/relationships/hyperlink" Target="https://www.consultant.ru/document/cons_doc_LAW_452691/" TargetMode="External"/><Relationship Id="rId19" Type="http://schemas.openxmlformats.org/officeDocument/2006/relationships/hyperlink" Target="https://www.consultant.ru/document/cons_doc_LAW_421798/" TargetMode="External"/><Relationship Id="rId31" Type="http://schemas.openxmlformats.org/officeDocument/2006/relationships/hyperlink" Target="https://docs.cntd.ru/document/406961103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xn--d1axz.xn--p1ai/" TargetMode="External"/><Relationship Id="rId22" Type="http://schemas.openxmlformats.org/officeDocument/2006/relationships/hyperlink" Target="https://rg.ru/2017/05/29/prezident-ukaz240-site-dok.html" TargetMode="External"/><Relationship Id="rId27" Type="http://schemas.openxmlformats.org/officeDocument/2006/relationships/hyperlink" Target="https://www.consultant.ru/document/cons_doc_LAW_413581/1b1d2b8512a1ba1441c9a3f80cc4dbd5cda16c0f/" TargetMode="External"/><Relationship Id="rId30" Type="http://schemas.openxmlformats.org/officeDocument/2006/relationships/hyperlink" Target="https://legalacts.ru/doc/postanovlenie-glavnogo-gosudarstvennogo-sanitarnogo-vracha-rf-ot-28092020-n/" TargetMode="External"/><Relationship Id="rId35" Type="http://schemas.openxmlformats.org/officeDocument/2006/relationships/hyperlink" Target="http://www.orencdt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B5132-E1D3-4761-AE50-1631F4B6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41</Pages>
  <Words>9288</Words>
  <Characters>52943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62107</CharactersWithSpaces>
  <SharedDoc>false</SharedDoc>
  <HLinks>
    <vt:vector size="204" baseType="variant">
      <vt:variant>
        <vt:i4>4194376</vt:i4>
      </vt:variant>
      <vt:variant>
        <vt:i4>99</vt:i4>
      </vt:variant>
      <vt:variant>
        <vt:i4>0</vt:i4>
      </vt:variant>
      <vt:variant>
        <vt:i4>5</vt:i4>
      </vt:variant>
      <vt:variant>
        <vt:lpwstr>http://knowledge.allbest.ru/pedagogics/2c0b65635b3ac78b5d43b89421316d</vt:lpwstr>
      </vt:variant>
      <vt:variant>
        <vt:lpwstr/>
      </vt:variant>
      <vt:variant>
        <vt:i4>5242973</vt:i4>
      </vt:variant>
      <vt:variant>
        <vt:i4>96</vt:i4>
      </vt:variant>
      <vt:variant>
        <vt:i4>0</vt:i4>
      </vt:variant>
      <vt:variant>
        <vt:i4>5</vt:i4>
      </vt:variant>
      <vt:variant>
        <vt:lpwstr>http://nsportal.ru/nachalnaya-shkola/vospitatelnaya-rabota/programmaletnego-</vt:lpwstr>
      </vt:variant>
      <vt:variant>
        <vt:lpwstr/>
      </vt:variant>
      <vt:variant>
        <vt:i4>5373964</vt:i4>
      </vt:variant>
      <vt:variant>
        <vt:i4>93</vt:i4>
      </vt:variant>
      <vt:variant>
        <vt:i4>0</vt:i4>
      </vt:variant>
      <vt:variant>
        <vt:i4>5</vt:i4>
      </vt:variant>
      <vt:variant>
        <vt:lpwstr>http://io.nios.ru/articles2/51/17/programma-organizacii-letnego-otdyha-ozdorovleniya-i-zanyatosti-detey-i-podrostkov</vt:lpwstr>
      </vt:variant>
      <vt:variant>
        <vt:lpwstr/>
      </vt:variant>
      <vt:variant>
        <vt:i4>5308494</vt:i4>
      </vt:variant>
      <vt:variant>
        <vt:i4>90</vt:i4>
      </vt:variant>
      <vt:variant>
        <vt:i4>0</vt:i4>
      </vt:variant>
      <vt:variant>
        <vt:i4>5</vt:i4>
      </vt:variant>
      <vt:variant>
        <vt:lpwstr>http://cyberleninka.ru/article/n/formy-letnego-otdyha-i-ozdorovleniya-detey-i-podrostkov-obzor-literatury</vt:lpwstr>
      </vt:variant>
      <vt:variant>
        <vt:lpwstr/>
      </vt:variant>
      <vt:variant>
        <vt:i4>7602236</vt:i4>
      </vt:variant>
      <vt:variant>
        <vt:i4>87</vt:i4>
      </vt:variant>
      <vt:variant>
        <vt:i4>0</vt:i4>
      </vt:variant>
      <vt:variant>
        <vt:i4>5</vt:i4>
      </vt:variant>
      <vt:variant>
        <vt:lpwstr>http://tour-vestnik.ru/literatura-po-letnemu-otdyhu-i-ozdo</vt:lpwstr>
      </vt:variant>
      <vt:variant>
        <vt:lpwstr/>
      </vt:variant>
      <vt:variant>
        <vt:i4>7602216</vt:i4>
      </vt:variant>
      <vt:variant>
        <vt:i4>84</vt:i4>
      </vt:variant>
      <vt:variant>
        <vt:i4>0</vt:i4>
      </vt:variant>
      <vt:variant>
        <vt:i4>5</vt:i4>
      </vt:variant>
      <vt:variant>
        <vt:lpwstr>http://www.vozhatiy.ru/</vt:lpwstr>
      </vt:variant>
      <vt:variant>
        <vt:lpwstr/>
      </vt:variant>
      <vt:variant>
        <vt:i4>1769546</vt:i4>
      </vt:variant>
      <vt:variant>
        <vt:i4>81</vt:i4>
      </vt:variant>
      <vt:variant>
        <vt:i4>0</vt:i4>
      </vt:variant>
      <vt:variant>
        <vt:i4>5</vt:i4>
      </vt:variant>
      <vt:variant>
        <vt:lpwstr>http://vozhatiki.ru/</vt:lpwstr>
      </vt:variant>
      <vt:variant>
        <vt:lpwstr/>
      </vt:variant>
      <vt:variant>
        <vt:i4>7012467</vt:i4>
      </vt:variant>
      <vt:variant>
        <vt:i4>78</vt:i4>
      </vt:variant>
      <vt:variant>
        <vt:i4>0</vt:i4>
      </vt:variant>
      <vt:variant>
        <vt:i4>5</vt:i4>
      </vt:variant>
      <vt:variant>
        <vt:lpwstr>http://www.orencdt.ru/</vt:lpwstr>
      </vt:variant>
      <vt:variant>
        <vt:lpwstr/>
      </vt:variant>
      <vt:variant>
        <vt:i4>7012467</vt:i4>
      </vt:variant>
      <vt:variant>
        <vt:i4>75</vt:i4>
      </vt:variant>
      <vt:variant>
        <vt:i4>0</vt:i4>
      </vt:variant>
      <vt:variant>
        <vt:i4>5</vt:i4>
      </vt:variant>
      <vt:variant>
        <vt:lpwstr>http://www.orencdt.ru/</vt:lpwstr>
      </vt:variant>
      <vt:variant>
        <vt:lpwstr/>
      </vt:variant>
      <vt:variant>
        <vt:i4>6946864</vt:i4>
      </vt:variant>
      <vt:variant>
        <vt:i4>72</vt:i4>
      </vt:variant>
      <vt:variant>
        <vt:i4>0</vt:i4>
      </vt:variant>
      <vt:variant>
        <vt:i4>5</vt:i4>
      </vt:variant>
      <vt:variant>
        <vt:lpwstr>https://docs.cntd.ru/document/570783835</vt:lpwstr>
      </vt:variant>
      <vt:variant>
        <vt:lpwstr/>
      </vt:variant>
      <vt:variant>
        <vt:i4>6488117</vt:i4>
      </vt:variant>
      <vt:variant>
        <vt:i4>69</vt:i4>
      </vt:variant>
      <vt:variant>
        <vt:i4>0</vt:i4>
      </vt:variant>
      <vt:variant>
        <vt:i4>5</vt:i4>
      </vt:variant>
      <vt:variant>
        <vt:lpwstr>https://docs.cntd.ru/document/574631299</vt:lpwstr>
      </vt:variant>
      <vt:variant>
        <vt:lpwstr/>
      </vt:variant>
      <vt:variant>
        <vt:i4>6488120</vt:i4>
      </vt:variant>
      <vt:variant>
        <vt:i4>66</vt:i4>
      </vt:variant>
      <vt:variant>
        <vt:i4>0</vt:i4>
      </vt:variant>
      <vt:variant>
        <vt:i4>5</vt:i4>
      </vt:variant>
      <vt:variant>
        <vt:lpwstr>https://docs.cntd.ru/document/570905827</vt:lpwstr>
      </vt:variant>
      <vt:variant>
        <vt:lpwstr/>
      </vt:variant>
      <vt:variant>
        <vt:i4>393233</vt:i4>
      </vt:variant>
      <vt:variant>
        <vt:i4>63</vt:i4>
      </vt:variant>
      <vt:variant>
        <vt:i4>0</vt:i4>
      </vt:variant>
      <vt:variant>
        <vt:i4>5</vt:i4>
      </vt:variant>
      <vt:variant>
        <vt:lpwstr>https://docs.cntd.ru/document/406797533</vt:lpwstr>
      </vt:variant>
      <vt:variant>
        <vt:lpwstr>64U0IK</vt:lpwstr>
      </vt:variant>
      <vt:variant>
        <vt:i4>3145816</vt:i4>
      </vt:variant>
      <vt:variant>
        <vt:i4>60</vt:i4>
      </vt:variant>
      <vt:variant>
        <vt:i4>0</vt:i4>
      </vt:variant>
      <vt:variant>
        <vt:i4>5</vt:i4>
      </vt:variant>
      <vt:variant>
        <vt:lpwstr>http://ok-56.ru/uploads/files/2017/04/03/rekomendaciya-po-razrabotke-programm-detskogo-otdyha_1491244828.pdf</vt:lpwstr>
      </vt:variant>
      <vt:variant>
        <vt:lpwstr/>
      </vt:variant>
      <vt:variant>
        <vt:i4>851994</vt:i4>
      </vt:variant>
      <vt:variant>
        <vt:i4>56</vt:i4>
      </vt:variant>
      <vt:variant>
        <vt:i4>0</vt:i4>
      </vt:variant>
      <vt:variant>
        <vt:i4>5</vt:i4>
      </vt:variant>
      <vt:variant>
        <vt:lpwstr>https://docs.cntd.ru/document/406961103</vt:lpwstr>
      </vt:variant>
      <vt:variant>
        <vt:lpwstr>64U0IK</vt:lpwstr>
      </vt:variant>
      <vt:variant>
        <vt:i4>6619185</vt:i4>
      </vt:variant>
      <vt:variant>
        <vt:i4>54</vt:i4>
      </vt:variant>
      <vt:variant>
        <vt:i4>0</vt:i4>
      </vt:variant>
      <vt:variant>
        <vt:i4>5</vt:i4>
      </vt:variant>
      <vt:variant>
        <vt:lpwstr>https://docs.cntd.ru/document/577940212</vt:lpwstr>
      </vt:variant>
      <vt:variant>
        <vt:lpwstr/>
      </vt:variant>
      <vt:variant>
        <vt:i4>4128879</vt:i4>
      </vt:variant>
      <vt:variant>
        <vt:i4>51</vt:i4>
      </vt:variant>
      <vt:variant>
        <vt:i4>0</vt:i4>
      </vt:variant>
      <vt:variant>
        <vt:i4>5</vt:i4>
      </vt:variant>
      <vt:variant>
        <vt:lpwstr>http://publication.pravo.gov.ru/Document/View/0001202103290006</vt:lpwstr>
      </vt:variant>
      <vt:variant>
        <vt:lpwstr/>
      </vt:variant>
      <vt:variant>
        <vt:i4>720982</vt:i4>
      </vt:variant>
      <vt:variant>
        <vt:i4>48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786459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http://base.garant.ru/195921/</vt:lpwstr>
      </vt:variant>
      <vt:variant>
        <vt:lpwstr/>
      </vt:variant>
      <vt:variant>
        <vt:i4>4522049</vt:i4>
      </vt:variant>
      <vt:variant>
        <vt:i4>42</vt:i4>
      </vt:variant>
      <vt:variant>
        <vt:i4>0</vt:i4>
      </vt:variant>
      <vt:variant>
        <vt:i4>5</vt:i4>
      </vt:variant>
      <vt:variant>
        <vt:lpwstr>http://www.deptno.lipetsk.ru/otdeli/dopolnitelnoe/le.htm</vt:lpwstr>
      </vt:variant>
      <vt:variant>
        <vt:lpwstr/>
      </vt:variant>
      <vt:variant>
        <vt:i4>589945</vt:i4>
      </vt:variant>
      <vt:variant>
        <vt:i4>39</vt:i4>
      </vt:variant>
      <vt:variant>
        <vt:i4>0</vt:i4>
      </vt:variant>
      <vt:variant>
        <vt:i4>5</vt:i4>
      </vt:variant>
      <vt:variant>
        <vt:lpwstr>http://deptno.lipetsk.ru/olimpic/pismo_moin_713_2018.pdf</vt:lpwstr>
      </vt:variant>
      <vt:variant>
        <vt:lpwstr/>
      </vt:variant>
      <vt:variant>
        <vt:i4>4390917</vt:i4>
      </vt:variant>
      <vt:variant>
        <vt:i4>36</vt:i4>
      </vt:variant>
      <vt:variant>
        <vt:i4>0</vt:i4>
      </vt:variant>
      <vt:variant>
        <vt:i4>5</vt:i4>
      </vt:variant>
      <vt:variant>
        <vt:lpwstr>https://sudact.ru/law/pismo-minobrnauki-rossii-ot-01042014-n-09-613/</vt:lpwstr>
      </vt:variant>
      <vt:variant>
        <vt:lpwstr/>
      </vt:variant>
      <vt:variant>
        <vt:i4>7733283</vt:i4>
      </vt:variant>
      <vt:variant>
        <vt:i4>33</vt:i4>
      </vt:variant>
      <vt:variant>
        <vt:i4>0</vt:i4>
      </vt:variant>
      <vt:variant>
        <vt:i4>5</vt:i4>
      </vt:variant>
      <vt:variant>
        <vt:lpwstr>http://dop.edu.ru/article/27148/proekt-kontseptsii-razvitiya-dopolnitelnogo-obrazovaniya-detei-do-2030-goda</vt:lpwstr>
      </vt:variant>
      <vt:variant>
        <vt:lpwstr/>
      </vt:variant>
      <vt:variant>
        <vt:i4>8192053</vt:i4>
      </vt:variant>
      <vt:variant>
        <vt:i4>30</vt:i4>
      </vt:variant>
      <vt:variant>
        <vt:i4>0</vt:i4>
      </vt:variant>
      <vt:variant>
        <vt:i4>5</vt:i4>
      </vt:variant>
      <vt:variant>
        <vt:lpwstr>http://programs.gov.ru/Portal/</vt:lpwstr>
      </vt:variant>
      <vt:variant>
        <vt:lpwstr/>
      </vt:variant>
      <vt:variant>
        <vt:i4>4718608</vt:i4>
      </vt:variant>
      <vt:variant>
        <vt:i4>27</vt:i4>
      </vt:variant>
      <vt:variant>
        <vt:i4>0</vt:i4>
      </vt:variant>
      <vt:variant>
        <vt:i4>5</vt:i4>
      </vt:variant>
      <vt:variant>
        <vt:lpwstr>http://kremlin.ru/acts/bank/43027</vt:lpwstr>
      </vt:variant>
      <vt:variant>
        <vt:lpwstr/>
      </vt:variant>
      <vt:variant>
        <vt:i4>7406619</vt:i4>
      </vt:variant>
      <vt:variant>
        <vt:i4>24</vt:i4>
      </vt:variant>
      <vt:variant>
        <vt:i4>0</vt:i4>
      </vt:variant>
      <vt:variant>
        <vt:i4>5</vt:i4>
      </vt:variant>
      <vt:variant>
        <vt:lpwstr>https://педакадемия.рф/recent-work-spectacle/</vt:lpwstr>
      </vt:variant>
      <vt:variant>
        <vt:lpwstr/>
      </vt:variant>
      <vt:variant>
        <vt:i4>2949236</vt:i4>
      </vt:variant>
      <vt:variant>
        <vt:i4>21</vt:i4>
      </vt:variant>
      <vt:variant>
        <vt:i4>0</vt:i4>
      </vt:variant>
      <vt:variant>
        <vt:i4>5</vt:i4>
      </vt:variant>
      <vt:variant>
        <vt:lpwstr>https://www.garant.ru/products/ipo/prime/doc/405579061/</vt:lpwstr>
      </vt:variant>
      <vt:variant>
        <vt:lpwstr/>
      </vt:variant>
      <vt:variant>
        <vt:i4>131148</vt:i4>
      </vt:variant>
      <vt:variant>
        <vt:i4>18</vt:i4>
      </vt:variant>
      <vt:variant>
        <vt:i4>0</vt:i4>
      </vt:variant>
      <vt:variant>
        <vt:i4>5</vt:i4>
      </vt:variant>
      <vt:variant>
        <vt:lpwstr>https://rg.ru/2017/05/29/prezident-ukaz240-site-dok.html</vt:lpwstr>
      </vt:variant>
      <vt:variant>
        <vt:lpwstr/>
      </vt:variant>
      <vt:variant>
        <vt:i4>852034</vt:i4>
      </vt:variant>
      <vt:variant>
        <vt:i4>15</vt:i4>
      </vt:variant>
      <vt:variant>
        <vt:i4>0</vt:i4>
      </vt:variant>
      <vt:variant>
        <vt:i4>5</vt:i4>
      </vt:variant>
      <vt:variant>
        <vt:lpwstr>http://publication.pravo.gov.ru/document/0001202311220013</vt:lpwstr>
      </vt:variant>
      <vt:variant>
        <vt:lpwstr/>
      </vt:variant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https://rg.ru/2019/10/18/336-fz.html</vt:lpwstr>
      </vt:variant>
      <vt:variant>
        <vt:lpwstr/>
      </vt:variant>
      <vt:variant>
        <vt:i4>5963867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https://www.consultant.ru/document/cons_doc_LAW_421798/https://www.consultant.ru/document/cons_doc_LAW_421798/</vt:lpwstr>
      </vt:variant>
      <vt:variant>
        <vt:lpwstr/>
      </vt:variant>
      <vt:variant>
        <vt:i4>0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https://www.consultant.ru/document/cons_doc_LAW_19558/https://www.consultant.ru/document/cons_doc_LAW_19558/</vt:lpwstr>
      </vt:variant>
      <vt:variant>
        <vt:lpwstr/>
      </vt:variant>
      <vt:variant>
        <vt:i4>2621520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https://www.consultant.ru/document/cons_doc_LAW_446121/3d0cac60971a511280cbba229d9b6329c07731f7/</vt:lpwstr>
      </vt:variant>
      <vt:variant>
        <vt:lpwstr>dst100009</vt:lpwstr>
      </vt:variant>
      <vt:variant>
        <vt:i4>2097166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http://www.consultant.ru/document/cons_doc_LAW_140174/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1</cp:lastModifiedBy>
  <cp:revision>21</cp:revision>
  <cp:lastPrinted>2026-05-04T10:40:00Z</cp:lastPrinted>
  <dcterms:created xsi:type="dcterms:W3CDTF">2026-04-14T18:43:00Z</dcterms:created>
  <dcterms:modified xsi:type="dcterms:W3CDTF">2026-05-06T09:45:00Z</dcterms:modified>
</cp:coreProperties>
</file>