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F" w:rsidRDefault="0053493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744855</wp:posOffset>
            </wp:positionH>
            <wp:positionV relativeFrom="paragraph">
              <wp:posOffset>560070</wp:posOffset>
            </wp:positionV>
            <wp:extent cx="6463030" cy="9573260"/>
            <wp:effectExtent l="19050" t="0" r="0" b="0"/>
            <wp:wrapThrough wrapText="bothSides">
              <wp:wrapPolygon edited="0">
                <wp:start x="-64" y="0"/>
                <wp:lineTo x="-64" y="21577"/>
                <wp:lineTo x="21583" y="21577"/>
                <wp:lineTo x="21583" y="0"/>
                <wp:lineTo x="-6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957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Общие положения          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 Положение  разработано  в  соответствии  с  Законом  </w:t>
      </w:r>
      <w:proofErr w:type="gramStart"/>
      <w:r>
        <w:rPr>
          <w:rFonts w:ascii="Times New Roman" w:eastAsia="Times New Roman" w:hAnsi="Times New Roman" w:cs="Times New Roman"/>
          <w:sz w:val="28"/>
        </w:rPr>
        <w:t>Российской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Федерации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«Об  образовании  в  Российской  Федерации»  </w:t>
      </w:r>
      <w:proofErr w:type="spellStart"/>
      <w:r>
        <w:rPr>
          <w:rFonts w:ascii="Times New Roman" w:eastAsia="Times New Roman" w:hAnsi="Times New Roman" w:cs="Times New Roman"/>
          <w:sz w:val="28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273-ФЗ  от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29.12.2012  г.,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Уставом учреждения,  Правилами  внутреннего  распорядка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учреждения.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Положение устанавливает порядок регламентации и оформления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возникновения,  приостановления  и  прекращения  отношений  между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муниципальным  бюджетным  учреждением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дополнительного  образования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«Центр детского творчества» г. Оренбурга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- Центр)    и учащимися и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 их родителями (законными пред</w:t>
      </w:r>
      <w:r w:rsidR="00437401">
        <w:rPr>
          <w:rFonts w:ascii="Times New Roman" w:eastAsia="Times New Roman" w:hAnsi="Times New Roman" w:cs="Times New Roman"/>
          <w:sz w:val="28"/>
        </w:rPr>
        <w:t xml:space="preserve">ставителями несовершеннолетнего </w:t>
      </w:r>
      <w:r>
        <w:rPr>
          <w:rFonts w:ascii="Times New Roman" w:eastAsia="Times New Roman" w:hAnsi="Times New Roman" w:cs="Times New Roman"/>
          <w:sz w:val="28"/>
        </w:rPr>
        <w:t>лица).</w:t>
      </w:r>
      <w:proofErr w:type="gramEnd"/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Возникновение образовательных отношений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Прием учащегося в Центр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осуществляется </w:t>
      </w:r>
      <w:r w:rsidR="00437401">
        <w:rPr>
          <w:rFonts w:ascii="Times New Roman" w:eastAsia="Times New Roman" w:hAnsi="Times New Roman" w:cs="Times New Roman"/>
          <w:sz w:val="28"/>
        </w:rPr>
        <w:t xml:space="preserve">на  основе  свободного выбора </w:t>
      </w:r>
      <w:r>
        <w:rPr>
          <w:rFonts w:ascii="Times New Roman" w:eastAsia="Times New Roman" w:hAnsi="Times New Roman" w:cs="Times New Roman"/>
          <w:sz w:val="28"/>
        </w:rPr>
        <w:t xml:space="preserve">дополнительной  общеобразовательной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программы и срока ее освоения.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Основанием возникновения образовательных отношений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является </w:t>
      </w:r>
      <w:r w:rsidR="00437401"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Times New Roman" w:eastAsia="Times New Roman" w:hAnsi="Times New Roman" w:cs="Times New Roman"/>
          <w:sz w:val="28"/>
        </w:rPr>
        <w:t xml:space="preserve">о зачислении учащегося на обучение в МБУДО «Центр детского творчества»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Оренбурга. 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 Прием на обучение  проводится на  принципах  равных  условий приема для всех поступающих, за исключением лиц, которым в соответствии </w:t>
      </w:r>
      <w:r w:rsidR="00595FDB">
        <w:rPr>
          <w:rFonts w:ascii="Times New Roman" w:eastAsia="Times New Roman" w:hAnsi="Times New Roman" w:cs="Times New Roman"/>
          <w:sz w:val="28"/>
        </w:rPr>
        <w:t xml:space="preserve">с  </w:t>
      </w:r>
      <w:r>
        <w:rPr>
          <w:rFonts w:ascii="Times New Roman" w:eastAsia="Times New Roman" w:hAnsi="Times New Roman" w:cs="Times New Roman"/>
          <w:sz w:val="28"/>
        </w:rPr>
        <w:t>настоящим  Федеральным  Законом  предоставлены  особые  права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(преимущества) при приеме на обучение.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Учреждение обязано ознакомить  учащегося и (или) его родителей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(законных представителей) со своим Уставом, с лицензией на осуществление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образовательной  деятельности,  режимом  работы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Центра, перечнем  дополнительных  общеобразовательных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программ,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расписанием занятий, другими документами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локальными актами  Центра</w:t>
      </w:r>
      <w:r w:rsidR="00437401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регламентирующими организацию и осуществление </w:t>
      </w:r>
      <w:r w:rsidR="0043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образовательной деятельности, права и обязанности обучающегося.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Информация для ознакомления размещается на официальном сайте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Учреждения  и  на  информационном  стенде,  расположенном  на  1  этаже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здания.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Образовательные отношения возникают при наличии договора об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оказании образовательных услуг по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595FDB">
        <w:rPr>
          <w:rFonts w:ascii="Times New Roman" w:eastAsia="Times New Roman" w:hAnsi="Times New Roman" w:cs="Times New Roman"/>
          <w:sz w:val="28"/>
        </w:rPr>
        <w:t>доп</w:t>
      </w:r>
      <w:r>
        <w:rPr>
          <w:rFonts w:ascii="Times New Roman" w:eastAsia="Times New Roman" w:hAnsi="Times New Roman" w:cs="Times New Roman"/>
          <w:sz w:val="28"/>
        </w:rPr>
        <w:t>олнительной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общеобразовательной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программе, заключенного в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законодательством Российской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Федерации  порядке  с  учетом  положений  Федерального  Закона  «Об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образовании в Российской Федерации». </w:t>
      </w:r>
    </w:p>
    <w:p w:rsidR="00595FDB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  Права  и  обязанности учащегося,  предусмотренные законодательством  об  образовании  и  локальными  нормативными  актами </w:t>
      </w:r>
      <w:r w:rsidR="00595FDB">
        <w:rPr>
          <w:rFonts w:ascii="Times New Roman" w:eastAsia="Times New Roman" w:hAnsi="Times New Roman" w:cs="Times New Roman"/>
          <w:sz w:val="28"/>
        </w:rPr>
        <w:t>организации,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возникают  у  лица,  принятого  на  обучение,  с  момента  зачисления.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Договор об образовании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 Договор  об  оказании  дополнительных  образовательных  услуг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заключаются между: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учреждением МБУДО  «Центр детского творчества» 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 Оренбурга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 лице  директора  и 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лицом, зачисляемым на </w:t>
      </w:r>
      <w:r w:rsidR="00595FDB">
        <w:rPr>
          <w:rFonts w:ascii="Times New Roman" w:eastAsia="Times New Roman" w:hAnsi="Times New Roman" w:cs="Times New Roman"/>
          <w:sz w:val="28"/>
        </w:rPr>
        <w:t xml:space="preserve">обучение, родителями (законными </w:t>
      </w:r>
      <w:r>
        <w:rPr>
          <w:rFonts w:ascii="Times New Roman" w:eastAsia="Times New Roman" w:hAnsi="Times New Roman" w:cs="Times New Roman"/>
          <w:sz w:val="28"/>
        </w:rPr>
        <w:t>представителями)  для  несовершеннолетнего  лица.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 договоре  об  образовании  должны  быть  указаны  основные 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характеристики предоставляемого образования (образовательной услуги, где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указывается   вид,   уровень,   направленность   дополнительной </w:t>
      </w:r>
      <w:r w:rsidR="00595FDB">
        <w:rPr>
          <w:rFonts w:ascii="Times New Roman" w:eastAsia="Times New Roman" w:hAnsi="Times New Roman" w:cs="Times New Roman"/>
          <w:sz w:val="28"/>
        </w:rPr>
        <w:t xml:space="preserve"> обще </w:t>
      </w:r>
      <w:r>
        <w:rPr>
          <w:rFonts w:ascii="Times New Roman" w:eastAsia="Times New Roman" w:hAnsi="Times New Roman" w:cs="Times New Roman"/>
          <w:sz w:val="28"/>
        </w:rPr>
        <w:t>образовательной  программы,    срок  освоения  (продолжительность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обучения). </w:t>
      </w:r>
      <w:proofErr w:type="gramEnd"/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 Договор  об  образовании  не  может  содержать  условий,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ограничивающих права или снижающих уровень гарантий обучающегося,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установленным законодательством об образовании.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 Примерные  формы  договора  об  образовании  утверждаются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директором учреждения, с учетом  государственной политики и нормативно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правового регулирования в сфере образования.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Изменение образовательных отношений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 Образовательные  отношения  изменяются  в  случае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изменения условий  получения    уча</w:t>
      </w:r>
      <w:r w:rsidR="00595FDB">
        <w:rPr>
          <w:rFonts w:ascii="Times New Roman" w:eastAsia="Times New Roman" w:hAnsi="Times New Roman" w:cs="Times New Roman"/>
          <w:sz w:val="28"/>
        </w:rPr>
        <w:t>щими</w:t>
      </w:r>
      <w:r>
        <w:rPr>
          <w:rFonts w:ascii="Times New Roman" w:eastAsia="Times New Roman" w:hAnsi="Times New Roman" w:cs="Times New Roman"/>
          <w:sz w:val="28"/>
        </w:rPr>
        <w:t xml:space="preserve">ся  образования  по  дополнительной </w:t>
      </w:r>
      <w:r w:rsidR="00595FDB">
        <w:rPr>
          <w:rFonts w:ascii="Times New Roman" w:eastAsia="Times New Roman" w:hAnsi="Times New Roman" w:cs="Times New Roman"/>
          <w:sz w:val="28"/>
        </w:rPr>
        <w:t xml:space="preserve">обще </w:t>
      </w:r>
      <w:r>
        <w:rPr>
          <w:rFonts w:ascii="Times New Roman" w:eastAsia="Times New Roman" w:hAnsi="Times New Roman" w:cs="Times New Roman"/>
          <w:sz w:val="28"/>
        </w:rPr>
        <w:t>образовательной программе.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 Образовательные  отношения  могут  быть  изменены  как  по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инициативе учащегося или  родителей  (законных  представителей)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несовершеннолетнего учащегося по его заявлению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свободной письменной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форме.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Прекращение образовательных отношений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Образовательные  отношения  прекращаются  по  основаниям,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предусмотренным в ст. 61 ФЗ «Об образовании в РФ» от 29.12.2012 </w:t>
      </w:r>
      <w:proofErr w:type="spellStart"/>
      <w:r>
        <w:rPr>
          <w:rFonts w:ascii="Times New Roman" w:eastAsia="Times New Roman" w:hAnsi="Times New Roman" w:cs="Times New Roman"/>
          <w:sz w:val="28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273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-ФЗ: - в связи с получением дополнительного образования (завершением </w:t>
      </w:r>
      <w:proofErr w:type="gramEnd"/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обучения).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Образовательные отношения могут быть прекращены досрочно: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по  инициативе  учащегося  (родителей  (законных  представителей) </w:t>
      </w:r>
      <w:proofErr w:type="gramEnd"/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несовершеннолетнего учащегося), в том числе в случае перевода учащегося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 продолжения  освоения  образовательной  программы  в  </w:t>
      </w:r>
      <w:proofErr w:type="gramStart"/>
      <w:r>
        <w:rPr>
          <w:rFonts w:ascii="Times New Roman" w:eastAsia="Times New Roman" w:hAnsi="Times New Roman" w:cs="Times New Roman"/>
          <w:sz w:val="28"/>
        </w:rPr>
        <w:t>другую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образовательную  организацию,  осуществляющую  образовательную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деятельность;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 обстоятельствам, не зависящим от воли учащегося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родител</w:t>
      </w:r>
      <w:proofErr w:type="spellEnd"/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ей (законных представителей) </w:t>
      </w:r>
      <w:r w:rsidR="00595FDB">
        <w:rPr>
          <w:rFonts w:ascii="Times New Roman" w:eastAsia="Times New Roman" w:hAnsi="Times New Roman" w:cs="Times New Roman"/>
          <w:sz w:val="28"/>
        </w:rPr>
        <w:t xml:space="preserve">несовершеннолетнего учащегося и </w:t>
      </w:r>
      <w:r>
        <w:rPr>
          <w:rFonts w:ascii="Times New Roman" w:eastAsia="Times New Roman" w:hAnsi="Times New Roman" w:cs="Times New Roman"/>
          <w:sz w:val="28"/>
        </w:rPr>
        <w:t>Учреждения, в том числе в случаях ликвидации Учреждения, аннулирования лицензии на осуществление образовательной деятельности;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грубым  нарушением  дисциплины,  которое  повлекло  или  могло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повлечь за собой тяжкие последствия в виде: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причинения вреда жизни и здоровью детей, сотрудников, посетителей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МБУДО «Центр детского творчества»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Оренбурга;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 Досрочное  прекращение  образовательных  отношений 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инициативе   учащегося   (родителей   (законных   представителей)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несовершенно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летнего  учащегося)  не  влечёт  для  него  каких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либо дополнительных,  в  том  числе  материальных,  обязательств 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Учреждением.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  Права  и  обязанности  учащегося,  предусмотренные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законодательством  об  образовании  и  локальными  нормативными  актами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Учреждения, прекращаются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отчисления. </w:t>
      </w:r>
    </w:p>
    <w:p w:rsidR="004716E4" w:rsidRDefault="00B105E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5.5.  В  случае  прекращения  деятельности </w:t>
      </w:r>
      <w:r w:rsidR="00595F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МБУДО  «Центр детского творчества» 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Оренбурга,  а  также  в  случае  аннулирования  у  него  лицензии  на  право осуществления  </w:t>
      </w:r>
      <w:r w:rsidR="00595FDB">
        <w:rPr>
          <w:rFonts w:ascii="Times New Roman" w:eastAsia="Times New Roman" w:hAnsi="Times New Roman" w:cs="Times New Roman"/>
          <w:sz w:val="28"/>
        </w:rPr>
        <w:t xml:space="preserve">образовательной  деятельности, </w:t>
      </w:r>
      <w:r>
        <w:rPr>
          <w:rFonts w:ascii="Times New Roman" w:eastAsia="Times New Roman" w:hAnsi="Times New Roman" w:cs="Times New Roman"/>
          <w:sz w:val="28"/>
        </w:rPr>
        <w:t>учредитель  Учреждения обеспечивает перевод учащихся с с</w:t>
      </w:r>
      <w:r w:rsidR="00595FDB">
        <w:rPr>
          <w:rFonts w:ascii="Times New Roman" w:eastAsia="Times New Roman" w:hAnsi="Times New Roman" w:cs="Times New Roman"/>
          <w:sz w:val="28"/>
        </w:rPr>
        <w:t xml:space="preserve">огласия </w:t>
      </w:r>
      <w:r>
        <w:rPr>
          <w:rFonts w:ascii="Times New Roman" w:eastAsia="Times New Roman" w:hAnsi="Times New Roman" w:cs="Times New Roman"/>
          <w:sz w:val="28"/>
        </w:rPr>
        <w:t xml:space="preserve">учащихся (родителей (законных представителей) несовершеннолетних учащихся) в другие образовательные организации, реализующие соответствующие общеобразовательные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общеразивающие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программы.</w:t>
      </w:r>
    </w:p>
    <w:p w:rsidR="004716E4" w:rsidRDefault="004716E4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52"/>
        </w:rPr>
      </w:pPr>
    </w:p>
    <w:sectPr w:rsidR="004716E4" w:rsidSect="00B3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16E4"/>
    <w:rsid w:val="00437401"/>
    <w:rsid w:val="004716E4"/>
    <w:rsid w:val="0053493F"/>
    <w:rsid w:val="00595FDB"/>
    <w:rsid w:val="007C4A16"/>
    <w:rsid w:val="00B105EB"/>
    <w:rsid w:val="00B205E3"/>
    <w:rsid w:val="00B32E19"/>
    <w:rsid w:val="00B37552"/>
    <w:rsid w:val="00EC445A"/>
    <w:rsid w:val="00ED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8</cp:revision>
  <cp:lastPrinted>2017-07-10T07:21:00Z</cp:lastPrinted>
  <dcterms:created xsi:type="dcterms:W3CDTF">2017-07-10T06:52:00Z</dcterms:created>
  <dcterms:modified xsi:type="dcterms:W3CDTF">2017-07-10T08:40:00Z</dcterms:modified>
</cp:coreProperties>
</file>